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A8" w:rsidRPr="00C667A8" w:rsidRDefault="00C667A8" w:rsidP="00C667A8">
      <w:pPr>
        <w:contextualSpacing/>
        <w:jc w:val="both"/>
        <w:rPr>
          <w:rFonts w:ascii="Calisto MT" w:hAnsi="Calisto MT" w:cs="Times New Roman"/>
          <w:b/>
        </w:rPr>
      </w:pPr>
      <w:r w:rsidRPr="00C667A8">
        <w:rPr>
          <w:rFonts w:ascii="Calisto MT" w:hAnsi="Calisto MT" w:cs="Times New Roman"/>
          <w:b/>
        </w:rPr>
        <w:t>Supplementary Material</w:t>
      </w:r>
    </w:p>
    <w:p w:rsidR="00C667A8" w:rsidRPr="00C667A8" w:rsidRDefault="00C667A8" w:rsidP="00C667A8">
      <w:pPr>
        <w:contextualSpacing/>
        <w:jc w:val="both"/>
        <w:rPr>
          <w:rFonts w:ascii="Calisto MT" w:hAnsi="Calisto MT" w:cs="Times New Roman"/>
        </w:rPr>
      </w:pPr>
    </w:p>
    <w:p w:rsidR="00C667A8" w:rsidRPr="00C667A8" w:rsidRDefault="00C667A8" w:rsidP="00C667A8">
      <w:pPr>
        <w:contextualSpacing/>
        <w:jc w:val="center"/>
        <w:rPr>
          <w:rFonts w:ascii="Calisto MT" w:hAnsi="Calisto MT" w:cs="Times New Roman"/>
        </w:rPr>
      </w:pPr>
      <w:r w:rsidRPr="00C667A8">
        <w:rPr>
          <w:rFonts w:ascii="Calisto MT" w:hAnsi="Calisto MT" w:cs="Times New Roman"/>
          <w:b/>
        </w:rPr>
        <w:t>Table S1.</w:t>
      </w:r>
      <w:r w:rsidRPr="00C667A8">
        <w:rPr>
          <w:rFonts w:ascii="Calisto MT" w:hAnsi="Calisto MT" w:cs="Times New Roman"/>
        </w:rPr>
        <w:t xml:space="preserve"> Critical thinking questions as instrument implemented to the student</w:t>
      </w:r>
      <w:r w:rsidR="00E43B78">
        <w:rPr>
          <w:rFonts w:ascii="Calisto MT" w:hAnsi="Calisto MT" w:cs="Times New Roman"/>
        </w:rPr>
        <w:t>s</w:t>
      </w:r>
    </w:p>
    <w:p w:rsidR="00C667A8" w:rsidRPr="00C667A8" w:rsidRDefault="00C667A8" w:rsidP="00C667A8">
      <w:pPr>
        <w:contextualSpacing/>
        <w:jc w:val="both"/>
        <w:rPr>
          <w:rFonts w:ascii="Calisto MT" w:hAnsi="Calisto MT" w:cs="Times New Roman"/>
        </w:rPr>
      </w:pPr>
    </w:p>
    <w:tbl>
      <w:tblPr>
        <w:tblStyle w:val="LightShading"/>
        <w:tblW w:w="9214" w:type="dxa"/>
        <w:tblLook w:val="04A0" w:firstRow="1" w:lastRow="0" w:firstColumn="1" w:lastColumn="0" w:noHBand="0" w:noVBand="1"/>
      </w:tblPr>
      <w:tblGrid>
        <w:gridCol w:w="1084"/>
        <w:gridCol w:w="3452"/>
        <w:gridCol w:w="4678"/>
      </w:tblGrid>
      <w:tr w:rsidR="00C667A8" w:rsidRPr="00830997" w:rsidTr="00830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shd w:val="clear" w:color="auto" w:fill="auto"/>
            <w:vAlign w:val="center"/>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Question Number</w:t>
            </w:r>
          </w:p>
        </w:tc>
        <w:tc>
          <w:tcPr>
            <w:tcW w:w="3452" w:type="dxa"/>
            <w:shd w:val="clear" w:color="auto" w:fill="auto"/>
            <w:vAlign w:val="center"/>
          </w:tcPr>
          <w:p w:rsidR="00C667A8" w:rsidRPr="00830997" w:rsidRDefault="00C667A8" w:rsidP="00830997">
            <w:pPr>
              <w:contextualSpacing/>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18"/>
                <w:szCs w:val="18"/>
              </w:rPr>
            </w:pPr>
            <w:r w:rsidRPr="00830997">
              <w:rPr>
                <w:rFonts w:ascii="Calisto MT" w:hAnsi="Calisto MT" w:cs="Times New Roman"/>
                <w:b w:val="0"/>
                <w:sz w:val="18"/>
                <w:szCs w:val="18"/>
              </w:rPr>
              <w:t>Critical thinking questions</w:t>
            </w:r>
          </w:p>
        </w:tc>
        <w:tc>
          <w:tcPr>
            <w:tcW w:w="4678" w:type="dxa"/>
            <w:shd w:val="clear" w:color="auto" w:fill="auto"/>
            <w:vAlign w:val="center"/>
          </w:tcPr>
          <w:p w:rsidR="00C667A8" w:rsidRPr="00830997" w:rsidRDefault="00C667A8" w:rsidP="00830997">
            <w:pPr>
              <w:contextualSpacing/>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18"/>
                <w:szCs w:val="18"/>
              </w:rPr>
            </w:pPr>
            <w:r w:rsidRPr="00830997">
              <w:rPr>
                <w:rFonts w:ascii="Calisto MT" w:hAnsi="Calisto MT" w:cs="Times New Roman"/>
                <w:b w:val="0"/>
                <w:sz w:val="18"/>
                <w:szCs w:val="18"/>
              </w:rPr>
              <w:t>Answer option</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1</w:t>
            </w:r>
          </w:p>
        </w:tc>
        <w:tc>
          <w:tcPr>
            <w:tcW w:w="3452" w:type="dxa"/>
            <w:tcBorders>
              <w:bottom w:val="single" w:sz="4" w:space="0" w:color="auto"/>
            </w:tcBorders>
            <w:shd w:val="clear" w:color="auto" w:fill="auto"/>
            <w:vAlign w:val="center"/>
          </w:tcPr>
          <w:p w:rsidR="00C667A8"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Our body contains 80% alkaline and 20% acidic, pH above 7 is alkaline and pH below 7 is acidic. Our body works hard to maintain </w:t>
            </w:r>
            <w:proofErr w:type="gramStart"/>
            <w:r w:rsidRPr="00830997">
              <w:rPr>
                <w:rFonts w:ascii="Calisto MT" w:hAnsi="Calisto MT" w:cs="Times New Roman"/>
                <w:sz w:val="18"/>
                <w:szCs w:val="18"/>
              </w:rPr>
              <w:t>pH,</w:t>
            </w:r>
            <w:proofErr w:type="gramEnd"/>
            <w:r w:rsidRPr="00830997">
              <w:rPr>
                <w:rFonts w:ascii="Calisto MT" w:hAnsi="Calisto MT" w:cs="Times New Roman"/>
                <w:sz w:val="18"/>
                <w:szCs w:val="18"/>
              </w:rPr>
              <w:t xml:space="preserve"> meanwhile, 95% of our food is acidic. Therefore, we must be clever in managing the food menu. The correct information relating to the explanation is ….</w:t>
            </w:r>
          </w:p>
        </w:tc>
        <w:tc>
          <w:tcPr>
            <w:tcW w:w="4678" w:type="dxa"/>
            <w:tcBorders>
              <w:bottom w:val="single" w:sz="4" w:space="0" w:color="auto"/>
            </w:tcBorders>
            <w:shd w:val="clear" w:color="auto" w:fill="auto"/>
            <w:vAlign w:val="center"/>
          </w:tcPr>
          <w:p w:rsidR="00766DCA" w:rsidRPr="00830997" w:rsidRDefault="00766DCA" w:rsidP="00830997">
            <w:pPr>
              <w:pStyle w:val="ListParagraph"/>
              <w:numPr>
                <w:ilvl w:val="0"/>
                <w:numId w:val="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Drinking coffee does not affect changing pH</w:t>
            </w:r>
          </w:p>
          <w:p w:rsidR="00766DCA" w:rsidRPr="00830997" w:rsidRDefault="00766DCA" w:rsidP="00830997">
            <w:pPr>
              <w:pStyle w:val="ListParagraph"/>
              <w:numPr>
                <w:ilvl w:val="0"/>
                <w:numId w:val="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lang w:val="en-US"/>
              </w:rPr>
              <w:t>Apples are acidic so they can change the pH</w:t>
            </w:r>
          </w:p>
          <w:p w:rsidR="00766DCA" w:rsidRPr="00830997" w:rsidRDefault="00766DCA" w:rsidP="00830997">
            <w:pPr>
              <w:pStyle w:val="ListParagraph"/>
              <w:numPr>
                <w:ilvl w:val="0"/>
                <w:numId w:val="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lang w:val="en-US"/>
              </w:rPr>
              <w:t>Sweet oranges are slightly acidic</w:t>
            </w:r>
          </w:p>
          <w:p w:rsidR="00766DCA" w:rsidRPr="00830997" w:rsidRDefault="00766DCA" w:rsidP="00830997">
            <w:pPr>
              <w:pStyle w:val="ListParagraph"/>
              <w:numPr>
                <w:ilvl w:val="0"/>
                <w:numId w:val="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lang w:val="en-US"/>
              </w:rPr>
              <w:t>There is an acid in the stomach so that the food that comes in must be alkaline</w:t>
            </w:r>
          </w:p>
          <w:p w:rsidR="00C667A8" w:rsidRPr="00830997" w:rsidRDefault="00766DCA" w:rsidP="00830997">
            <w:pPr>
              <w:pStyle w:val="ListParagraph"/>
              <w:numPr>
                <w:ilvl w:val="0"/>
                <w:numId w:val="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proofErr w:type="spellStart"/>
            <w:r w:rsidRPr="00830997">
              <w:rPr>
                <w:rFonts w:ascii="Calisto MT" w:hAnsi="Calisto MT" w:cs="Times New Roman"/>
                <w:sz w:val="18"/>
                <w:szCs w:val="18"/>
                <w:lang w:val="en-US"/>
              </w:rPr>
              <w:t>Jamu</w:t>
            </w:r>
            <w:proofErr w:type="spellEnd"/>
            <w:r w:rsidRPr="00830997">
              <w:rPr>
                <w:rFonts w:ascii="Calisto MT" w:hAnsi="Calisto MT" w:cs="Times New Roman"/>
                <w:sz w:val="18"/>
                <w:szCs w:val="18"/>
                <w:lang w:val="en-US"/>
              </w:rPr>
              <w:t xml:space="preserve"> is good to be consumed because it tastes bitter and is alkaline</w:t>
            </w:r>
          </w:p>
        </w:tc>
      </w:tr>
      <w:tr w:rsidR="00C667A8" w:rsidRPr="00830997" w:rsidTr="00830997">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2</w:t>
            </w:r>
          </w:p>
        </w:tc>
        <w:tc>
          <w:tcPr>
            <w:tcW w:w="3452" w:type="dxa"/>
            <w:tcBorders>
              <w:top w:val="single" w:sz="4" w:space="0" w:color="auto"/>
              <w:bottom w:val="single" w:sz="4" w:space="0" w:color="auto"/>
            </w:tcBorders>
            <w:shd w:val="clear" w:color="auto" w:fill="auto"/>
            <w:vAlign w:val="center"/>
          </w:tcPr>
          <w:p w:rsidR="00C667A8" w:rsidRPr="00830997" w:rsidRDefault="00766DCA" w:rsidP="00830997">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When </w:t>
            </w:r>
            <w:proofErr w:type="spellStart"/>
            <w:r w:rsidRPr="00830997">
              <w:rPr>
                <w:rFonts w:ascii="Calisto MT" w:hAnsi="Calisto MT" w:cs="Times New Roman"/>
                <w:sz w:val="18"/>
                <w:szCs w:val="18"/>
              </w:rPr>
              <w:t>Andi</w:t>
            </w:r>
            <w:proofErr w:type="spellEnd"/>
            <w:r w:rsidRPr="00830997">
              <w:rPr>
                <w:rFonts w:ascii="Calisto MT" w:hAnsi="Calisto MT" w:cs="Times New Roman"/>
                <w:sz w:val="18"/>
                <w:szCs w:val="18"/>
              </w:rPr>
              <w:t xml:space="preserve"> was stung by a bee, his mother immediately rubbed lime juice on the skin that stung, and it was found to be able to prevent it from becoming swollen. </w:t>
            </w:r>
            <w:proofErr w:type="spellStart"/>
            <w:r w:rsidRPr="00830997">
              <w:rPr>
                <w:rFonts w:ascii="Calisto MT" w:hAnsi="Calisto MT" w:cs="Times New Roman"/>
                <w:sz w:val="18"/>
                <w:szCs w:val="18"/>
              </w:rPr>
              <w:t>Andi’s</w:t>
            </w:r>
            <w:proofErr w:type="spellEnd"/>
            <w:r w:rsidRPr="00830997">
              <w:rPr>
                <w:rFonts w:ascii="Calisto MT" w:hAnsi="Calisto MT" w:cs="Times New Roman"/>
                <w:sz w:val="18"/>
                <w:szCs w:val="18"/>
              </w:rPr>
              <w:t xml:space="preserve"> mother's action was successful because ….</w:t>
            </w:r>
          </w:p>
        </w:tc>
        <w:tc>
          <w:tcPr>
            <w:tcW w:w="4678" w:type="dxa"/>
            <w:tcBorders>
              <w:top w:val="single" w:sz="4" w:space="0" w:color="auto"/>
              <w:bottom w:val="single" w:sz="4" w:space="0" w:color="auto"/>
            </w:tcBorders>
            <w:shd w:val="clear" w:color="auto" w:fill="auto"/>
            <w:vAlign w:val="center"/>
          </w:tcPr>
          <w:p w:rsidR="00766DCA" w:rsidRPr="00830997" w:rsidRDefault="00766DCA" w:rsidP="00830997">
            <w:pPr>
              <w:pStyle w:val="ListParagraph"/>
              <w:numPr>
                <w:ilvl w:val="0"/>
                <w:numId w:val="3"/>
              </w:numPr>
              <w:ind w:left="351"/>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Orange can heal inflammation means it also can cure swelling</w:t>
            </w:r>
          </w:p>
          <w:p w:rsidR="00766DCA" w:rsidRPr="00830997" w:rsidRDefault="00766DCA" w:rsidP="00830997">
            <w:pPr>
              <w:pStyle w:val="ListParagraph"/>
              <w:numPr>
                <w:ilvl w:val="0"/>
                <w:numId w:val="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Andi’s mother believes that lime juice can dissolve bee venom</w:t>
            </w:r>
          </w:p>
          <w:p w:rsidR="00766DCA" w:rsidRPr="00830997" w:rsidRDefault="00766DCA" w:rsidP="00830997">
            <w:pPr>
              <w:pStyle w:val="ListParagraph"/>
              <w:numPr>
                <w:ilvl w:val="0"/>
                <w:numId w:val="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acidic nature of citrus can kill germs/bacteria contained in the venom</w:t>
            </w:r>
          </w:p>
          <w:p w:rsidR="00766DCA" w:rsidRPr="00830997" w:rsidRDefault="00766DCA" w:rsidP="00830997">
            <w:pPr>
              <w:pStyle w:val="ListParagraph"/>
              <w:numPr>
                <w:ilvl w:val="0"/>
                <w:numId w:val="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Andi’s mother knows that bee venom is alkaline and can be neutralized by acids.</w:t>
            </w:r>
          </w:p>
          <w:p w:rsidR="00C667A8" w:rsidRPr="00830997" w:rsidRDefault="00766DCA" w:rsidP="00830997">
            <w:pPr>
              <w:pStyle w:val="ListParagraph"/>
              <w:numPr>
                <w:ilvl w:val="0"/>
                <w:numId w:val="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Andi’s mother thinks that bacteria, including bee venom, die from acid</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3</w:t>
            </w:r>
          </w:p>
        </w:tc>
        <w:tc>
          <w:tcPr>
            <w:tcW w:w="3452" w:type="dxa"/>
            <w:tcBorders>
              <w:top w:val="single" w:sz="4" w:space="0" w:color="auto"/>
              <w:bottom w:val="single" w:sz="4" w:space="0" w:color="auto"/>
            </w:tcBorders>
            <w:shd w:val="clear" w:color="auto" w:fill="auto"/>
            <w:vAlign w:val="center"/>
          </w:tcPr>
          <w:p w:rsidR="00C667A8"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In the package of bleach, there is a prohibition that says “Do not mix with detergents, it can produce dangerous gases.” A household assistant, because of her ignorance, mixes detergent and bleach to soak clothes in the hope that the washed clothes are clean and white. As a result of mixing detergent and bleach, the following incident occurred, namely the household assistant felt ….</w:t>
            </w:r>
          </w:p>
        </w:tc>
        <w:tc>
          <w:tcPr>
            <w:tcW w:w="4678" w:type="dxa"/>
            <w:tcBorders>
              <w:top w:val="single" w:sz="4" w:space="0" w:color="auto"/>
              <w:bottom w:val="single" w:sz="4" w:space="0" w:color="auto"/>
            </w:tcBorders>
            <w:shd w:val="clear" w:color="auto" w:fill="auto"/>
            <w:vAlign w:val="center"/>
          </w:tcPr>
          <w:p w:rsidR="00766DCA" w:rsidRPr="00830997" w:rsidRDefault="00766DCA" w:rsidP="00830997">
            <w:pPr>
              <w:pStyle w:val="ListParagraph"/>
              <w:numPr>
                <w:ilvl w:val="0"/>
                <w:numId w:val="4"/>
              </w:numPr>
              <w:ind w:left="351"/>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Dizzy due to inhalation of chlorine gas</w:t>
            </w:r>
          </w:p>
          <w:p w:rsidR="00766DCA" w:rsidRPr="00830997" w:rsidRDefault="00766DCA" w:rsidP="00830997">
            <w:pPr>
              <w:pStyle w:val="ListParagraph"/>
              <w:numPr>
                <w:ilvl w:val="0"/>
                <w:numId w:val="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Queasy due to inhalation of chlorine gas</w:t>
            </w:r>
          </w:p>
          <w:p w:rsidR="00766DCA" w:rsidRPr="00830997" w:rsidRDefault="00766DCA" w:rsidP="00830997">
            <w:pPr>
              <w:pStyle w:val="ListParagraph"/>
              <w:numPr>
                <w:ilvl w:val="0"/>
                <w:numId w:val="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Sneezing due to inhalation of a gas that has a strong odor</w:t>
            </w:r>
          </w:p>
          <w:p w:rsidR="00766DCA" w:rsidRPr="00830997" w:rsidRDefault="00766DCA" w:rsidP="00830997">
            <w:pPr>
              <w:pStyle w:val="ListParagraph"/>
              <w:numPr>
                <w:ilvl w:val="0"/>
                <w:numId w:val="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Dizzy due to inhalation of carbon monoxide gas</w:t>
            </w:r>
          </w:p>
          <w:p w:rsidR="00766DCA" w:rsidRPr="00830997" w:rsidRDefault="00766DCA" w:rsidP="00830997">
            <w:pPr>
              <w:pStyle w:val="ListParagraph"/>
              <w:numPr>
                <w:ilvl w:val="0"/>
                <w:numId w:val="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Coughing due to inhalation of the stinging gas in the throat</w:t>
            </w:r>
          </w:p>
          <w:p w:rsidR="00C667A8" w:rsidRPr="00830997" w:rsidRDefault="00C667A8" w:rsidP="00830997">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p>
        </w:tc>
      </w:tr>
      <w:tr w:rsidR="00C667A8" w:rsidRPr="00830997" w:rsidTr="00830997">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4</w:t>
            </w:r>
          </w:p>
        </w:tc>
        <w:tc>
          <w:tcPr>
            <w:tcW w:w="3452" w:type="dxa"/>
            <w:tcBorders>
              <w:top w:val="single" w:sz="4" w:space="0" w:color="auto"/>
              <w:bottom w:val="single" w:sz="4" w:space="0" w:color="auto"/>
            </w:tcBorders>
            <w:shd w:val="clear" w:color="auto" w:fill="auto"/>
            <w:vAlign w:val="center"/>
          </w:tcPr>
          <w:p w:rsidR="00766DCA" w:rsidRPr="00830997" w:rsidRDefault="00766DCA" w:rsidP="00830997">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There is an article which states that lime can whiten teeth. The acid contained in lime can help clean the plaque that sticks to the layers of the teeth so that the teeth turn white. Lime is herbal and does not contain harmful chemical additives, so it can be used for a long time without causing side effects. Based on the information, it can be concluded that the statement is true because …</w:t>
            </w:r>
            <w:r w:rsidR="00830997">
              <w:rPr>
                <w:rFonts w:ascii="Calisto MT" w:hAnsi="Calisto MT" w:cs="Times New Roman"/>
                <w:sz w:val="18"/>
                <w:szCs w:val="18"/>
              </w:rPr>
              <w:t>.</w:t>
            </w:r>
          </w:p>
          <w:p w:rsidR="00C667A8" w:rsidRPr="00830997" w:rsidRDefault="00C667A8" w:rsidP="00830997">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p>
        </w:tc>
        <w:tc>
          <w:tcPr>
            <w:tcW w:w="4678" w:type="dxa"/>
            <w:tcBorders>
              <w:top w:val="single" w:sz="4" w:space="0" w:color="auto"/>
              <w:bottom w:val="single" w:sz="4" w:space="0" w:color="auto"/>
            </w:tcBorders>
            <w:shd w:val="clear" w:color="auto" w:fill="auto"/>
            <w:vAlign w:val="center"/>
          </w:tcPr>
          <w:p w:rsidR="00766DCA" w:rsidRPr="00830997" w:rsidRDefault="00766DCA" w:rsidP="00830997">
            <w:pPr>
              <w:pStyle w:val="ListParagraph"/>
              <w:numPr>
                <w:ilvl w:val="0"/>
                <w:numId w:val="5"/>
              </w:numPr>
              <w:ind w:left="351"/>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acidic nature of oranges can whiten teeth and the acidic contained in it do not include chemical compounds</w:t>
            </w:r>
          </w:p>
          <w:p w:rsidR="00766DCA" w:rsidRPr="00830997" w:rsidRDefault="00766DCA" w:rsidP="00830997">
            <w:pPr>
              <w:pStyle w:val="ListParagraph"/>
              <w:numPr>
                <w:ilvl w:val="0"/>
                <w:numId w:val="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acidic pH of oranges is not too high, so it can whiten teeth without damaging tooth enamel if used for a short period</w:t>
            </w:r>
          </w:p>
          <w:p w:rsidR="00766DCA" w:rsidRPr="00830997" w:rsidRDefault="00766DCA" w:rsidP="00830997">
            <w:pPr>
              <w:pStyle w:val="ListParagraph"/>
              <w:numPr>
                <w:ilvl w:val="0"/>
                <w:numId w:val="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Citrus comes from plants, so it includes herbs that have the advantage of not causing side effects</w:t>
            </w:r>
          </w:p>
          <w:p w:rsidR="00766DCA" w:rsidRPr="00830997" w:rsidRDefault="00766DCA" w:rsidP="00830997">
            <w:pPr>
              <w:pStyle w:val="ListParagraph"/>
              <w:numPr>
                <w:ilvl w:val="0"/>
                <w:numId w:val="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acidic nature of oranges can whiten teeth as natural, can neutralize plaque, and make the teeth stronger</w:t>
            </w:r>
          </w:p>
          <w:p w:rsidR="00C667A8" w:rsidRPr="00830997" w:rsidRDefault="00766DCA" w:rsidP="00830997">
            <w:pPr>
              <w:pStyle w:val="ListParagraph"/>
              <w:numPr>
                <w:ilvl w:val="0"/>
                <w:numId w:val="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acidic nature of oranges can clean plaque on the teeth, but it can thin the enamel of the teeth, causing tooth pain.</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5</w:t>
            </w:r>
          </w:p>
        </w:tc>
        <w:tc>
          <w:tcPr>
            <w:tcW w:w="3452" w:type="dxa"/>
            <w:tcBorders>
              <w:top w:val="single" w:sz="4" w:space="0" w:color="auto"/>
            </w:tcBorders>
            <w:shd w:val="clear" w:color="auto" w:fill="auto"/>
            <w:vAlign w:val="center"/>
          </w:tcPr>
          <w:p w:rsidR="00766DCA"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The strength of acid or base expressed by the pH of each solution varies depending on several factors. For example, if there is a 0.1 M </w:t>
            </w:r>
            <w:proofErr w:type="spellStart"/>
            <w:r w:rsidRPr="00830997">
              <w:rPr>
                <w:rFonts w:ascii="Calisto MT" w:hAnsi="Calisto MT" w:cs="Times New Roman"/>
                <w:sz w:val="18"/>
                <w:szCs w:val="18"/>
              </w:rPr>
              <w:t>HCl</w:t>
            </w:r>
            <w:proofErr w:type="spellEnd"/>
            <w:r w:rsidRPr="00830997">
              <w:rPr>
                <w:rFonts w:ascii="Calisto MT" w:hAnsi="Calisto MT" w:cs="Times New Roman"/>
                <w:sz w:val="18"/>
                <w:szCs w:val="18"/>
              </w:rPr>
              <w:t xml:space="preserve"> solution and 0.1 M CH3COOH which has the same concentration, but different types, then the conclusion that can be drawn from the two acid solutions is ….</w:t>
            </w:r>
          </w:p>
          <w:p w:rsidR="00C667A8" w:rsidRPr="00830997" w:rsidRDefault="00C667A8"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p>
        </w:tc>
        <w:tc>
          <w:tcPr>
            <w:tcW w:w="4678" w:type="dxa"/>
            <w:tcBorders>
              <w:top w:val="single" w:sz="4" w:space="0" w:color="auto"/>
            </w:tcBorders>
            <w:shd w:val="clear" w:color="auto" w:fill="auto"/>
            <w:vAlign w:val="center"/>
          </w:tcPr>
          <w:p w:rsidR="00766DCA" w:rsidRPr="00830997" w:rsidRDefault="00766DCA" w:rsidP="00830997">
            <w:pPr>
              <w:pStyle w:val="ListParagraph"/>
              <w:numPr>
                <w:ilvl w:val="0"/>
                <w:numId w:val="6"/>
              </w:numPr>
              <w:ind w:left="351"/>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Although both acids have different types, because the pH is determined by the concentration, then the pH is the same</w:t>
            </w:r>
          </w:p>
          <w:p w:rsidR="00766DCA" w:rsidRPr="00830997" w:rsidRDefault="00766DCA" w:rsidP="00830997">
            <w:pPr>
              <w:pStyle w:val="ListParagraph"/>
              <w:numPr>
                <w:ilvl w:val="0"/>
                <w:numId w:val="6"/>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Because the concentration is the same, so that both can undergo complete ionization, then the pH is the same</w:t>
            </w:r>
          </w:p>
          <w:p w:rsidR="00766DCA" w:rsidRPr="00830997" w:rsidRDefault="00766DCA" w:rsidP="00830997">
            <w:pPr>
              <w:pStyle w:val="ListParagraph"/>
              <w:numPr>
                <w:ilvl w:val="0"/>
                <w:numId w:val="6"/>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Because the types are different, the number of H atoms in the CH</w:t>
            </w:r>
            <w:r w:rsidRPr="00037CAC">
              <w:rPr>
                <w:rFonts w:ascii="Calisto MT" w:hAnsi="Calisto MT" w:cs="Times New Roman"/>
                <w:sz w:val="18"/>
                <w:szCs w:val="18"/>
                <w:vertAlign w:val="subscript"/>
              </w:rPr>
              <w:t>3</w:t>
            </w:r>
            <w:r w:rsidRPr="00830997">
              <w:rPr>
                <w:rFonts w:ascii="Calisto MT" w:hAnsi="Calisto MT" w:cs="Times New Roman"/>
                <w:sz w:val="18"/>
                <w:szCs w:val="18"/>
              </w:rPr>
              <w:t xml:space="preserve">COOH solution is more than HCl, </w:t>
            </w:r>
            <w:r w:rsidRPr="00830997">
              <w:rPr>
                <w:rFonts w:ascii="Calisto MT" w:hAnsi="Calisto MT" w:cs="Times New Roman"/>
                <w:sz w:val="18"/>
                <w:szCs w:val="18"/>
              </w:rPr>
              <w:lastRenderedPageBreak/>
              <w:t>so the pH of CH</w:t>
            </w:r>
            <w:r w:rsidRPr="00037CAC">
              <w:rPr>
                <w:rFonts w:ascii="Calisto MT" w:hAnsi="Calisto MT" w:cs="Times New Roman"/>
                <w:sz w:val="18"/>
                <w:szCs w:val="18"/>
                <w:vertAlign w:val="subscript"/>
              </w:rPr>
              <w:t>3</w:t>
            </w:r>
            <w:r w:rsidRPr="00830997">
              <w:rPr>
                <w:rFonts w:ascii="Calisto MT" w:hAnsi="Calisto MT" w:cs="Times New Roman"/>
                <w:sz w:val="18"/>
                <w:szCs w:val="18"/>
              </w:rPr>
              <w:t>COOH is higher</w:t>
            </w:r>
          </w:p>
          <w:p w:rsidR="00766DCA" w:rsidRPr="00830997" w:rsidRDefault="00766DCA" w:rsidP="00830997">
            <w:pPr>
              <w:pStyle w:val="ListParagraph"/>
              <w:numPr>
                <w:ilvl w:val="0"/>
                <w:numId w:val="6"/>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Because HCl is a strong acid and CH</w:t>
            </w:r>
            <w:r w:rsidRPr="00037CAC">
              <w:rPr>
                <w:rFonts w:ascii="Calisto MT" w:hAnsi="Calisto MT" w:cs="Times New Roman"/>
                <w:sz w:val="18"/>
                <w:szCs w:val="18"/>
                <w:vertAlign w:val="subscript"/>
              </w:rPr>
              <w:t>3</w:t>
            </w:r>
            <w:r w:rsidRPr="00830997">
              <w:rPr>
                <w:rFonts w:ascii="Calisto MT" w:hAnsi="Calisto MT" w:cs="Times New Roman"/>
                <w:sz w:val="18"/>
                <w:szCs w:val="18"/>
              </w:rPr>
              <w:t>COOH is a weak acid, then the pH value of HCl is greater than that of CH</w:t>
            </w:r>
            <w:r w:rsidRPr="00037CAC">
              <w:rPr>
                <w:rFonts w:ascii="Calisto MT" w:hAnsi="Calisto MT" w:cs="Times New Roman"/>
                <w:sz w:val="18"/>
                <w:szCs w:val="18"/>
                <w:vertAlign w:val="subscript"/>
              </w:rPr>
              <w:t>3</w:t>
            </w:r>
            <w:r w:rsidRPr="00830997">
              <w:rPr>
                <w:rFonts w:ascii="Calisto MT" w:hAnsi="Calisto MT" w:cs="Times New Roman"/>
                <w:sz w:val="18"/>
                <w:szCs w:val="18"/>
              </w:rPr>
              <w:t>COOH</w:t>
            </w:r>
          </w:p>
          <w:p w:rsidR="00C667A8" w:rsidRPr="00830997" w:rsidRDefault="00766DCA" w:rsidP="00830997">
            <w:pPr>
              <w:pStyle w:val="ListParagraph"/>
              <w:numPr>
                <w:ilvl w:val="0"/>
                <w:numId w:val="6"/>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Although both acids have the same concentration, but different in pH value because the calculation of the pH of a strong acid and a weak acid is not the same</w:t>
            </w:r>
          </w:p>
        </w:tc>
      </w:tr>
      <w:tr w:rsidR="00C667A8" w:rsidRPr="00830997" w:rsidTr="00830997">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lastRenderedPageBreak/>
              <w:t>6</w:t>
            </w:r>
          </w:p>
        </w:tc>
        <w:tc>
          <w:tcPr>
            <w:tcW w:w="3452" w:type="dxa"/>
            <w:tcBorders>
              <w:top w:val="single" w:sz="4" w:space="0" w:color="auto"/>
            </w:tcBorders>
            <w:shd w:val="clear" w:color="auto" w:fill="auto"/>
            <w:vAlign w:val="center"/>
          </w:tcPr>
          <w:p w:rsidR="00C667A8" w:rsidRPr="00751560" w:rsidRDefault="00766DCA" w:rsidP="00751560">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Honey producers, when harvesting honey, rarely feel the pain of honey </w:t>
            </w:r>
            <w:proofErr w:type="gramStart"/>
            <w:r w:rsidRPr="00830997">
              <w:rPr>
                <w:rFonts w:ascii="Calisto MT" w:hAnsi="Calisto MT" w:cs="Times New Roman"/>
                <w:sz w:val="18"/>
                <w:szCs w:val="18"/>
              </w:rPr>
              <w:t>stings,</w:t>
            </w:r>
            <w:proofErr w:type="gramEnd"/>
            <w:r w:rsidRPr="00830997">
              <w:rPr>
                <w:rFonts w:ascii="Calisto MT" w:hAnsi="Calisto MT" w:cs="Times New Roman"/>
                <w:sz w:val="18"/>
                <w:szCs w:val="18"/>
              </w:rPr>
              <w:t xml:space="preserve"> moreover appear swelling or prolonged pain. This is because besides wearing closed clothes, they smear all visible parts of their body using soap first. Bee stings are the weapon to defend themselves from interference by other creatures, including humans. This explanation can be trusted because there is evidence to support as follows, except …</w:t>
            </w:r>
            <w:r w:rsidR="00830997">
              <w:rPr>
                <w:rFonts w:ascii="Calisto MT" w:hAnsi="Calisto MT" w:cs="Times New Roman"/>
                <w:sz w:val="18"/>
                <w:szCs w:val="18"/>
              </w:rPr>
              <w:t>.</w:t>
            </w:r>
          </w:p>
        </w:tc>
        <w:tc>
          <w:tcPr>
            <w:tcW w:w="4678" w:type="dxa"/>
            <w:tcBorders>
              <w:top w:val="single" w:sz="4" w:space="0" w:color="auto"/>
            </w:tcBorders>
            <w:shd w:val="clear" w:color="auto" w:fill="auto"/>
            <w:vAlign w:val="center"/>
          </w:tcPr>
          <w:p w:rsidR="00766DCA" w:rsidRPr="00830997" w:rsidRDefault="00766DCA" w:rsidP="00830997">
            <w:pPr>
              <w:pStyle w:val="ListParagraph"/>
              <w:numPr>
                <w:ilvl w:val="0"/>
                <w:numId w:val="7"/>
              </w:numPr>
              <w:ind w:left="351"/>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 layman who was stung by a bee became swollen because soap was not applied to the skin</w:t>
            </w:r>
          </w:p>
          <w:p w:rsidR="00766DCA" w:rsidRPr="00830997" w:rsidRDefault="00766DCA" w:rsidP="00830997">
            <w:pPr>
              <w:pStyle w:val="ListParagraph"/>
              <w:numPr>
                <w:ilvl w:val="0"/>
                <w:numId w:val="7"/>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Bee stings are acidic, so it can be neutralized by alkaline soap</w:t>
            </w:r>
          </w:p>
          <w:p w:rsidR="00766DCA" w:rsidRPr="00830997" w:rsidRDefault="00766DCA" w:rsidP="00830997">
            <w:pPr>
              <w:pStyle w:val="ListParagraph"/>
              <w:numPr>
                <w:ilvl w:val="0"/>
                <w:numId w:val="7"/>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If the skin of the honey producer is swollen, it must be due to not smearing the skin with soap</w:t>
            </w:r>
          </w:p>
          <w:p w:rsidR="00766DCA" w:rsidRPr="00830997" w:rsidRDefault="00766DCA" w:rsidP="00830997">
            <w:pPr>
              <w:pStyle w:val="ListParagraph"/>
              <w:numPr>
                <w:ilvl w:val="0"/>
                <w:numId w:val="7"/>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If the skin of the honey producer is smeared with lime juice, the skin is not protected from being stung</w:t>
            </w:r>
          </w:p>
          <w:p w:rsidR="00C667A8" w:rsidRPr="00830997" w:rsidRDefault="00766DCA" w:rsidP="00830997">
            <w:pPr>
              <w:pStyle w:val="ListParagraph"/>
              <w:numPr>
                <w:ilvl w:val="0"/>
                <w:numId w:val="7"/>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Baking soda can also be used as a substitute for soap because it is also alkaline</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7</w:t>
            </w:r>
          </w:p>
        </w:tc>
        <w:tc>
          <w:tcPr>
            <w:tcW w:w="3452" w:type="dxa"/>
            <w:tcBorders>
              <w:top w:val="single" w:sz="4" w:space="0" w:color="auto"/>
              <w:bottom w:val="single" w:sz="4" w:space="0" w:color="auto"/>
            </w:tcBorders>
            <w:shd w:val="clear" w:color="auto" w:fill="auto"/>
            <w:vAlign w:val="center"/>
          </w:tcPr>
          <w:p w:rsidR="00C667A8"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proofErr w:type="spellStart"/>
            <w:r w:rsidRPr="00830997">
              <w:rPr>
                <w:rFonts w:ascii="Calisto MT" w:hAnsi="Calisto MT" w:cs="Times New Roman"/>
                <w:sz w:val="18"/>
                <w:szCs w:val="18"/>
              </w:rPr>
              <w:t>Ratih</w:t>
            </w:r>
            <w:proofErr w:type="spellEnd"/>
            <w:r w:rsidRPr="00830997">
              <w:rPr>
                <w:rFonts w:ascii="Calisto MT" w:hAnsi="Calisto MT" w:cs="Times New Roman"/>
                <w:sz w:val="18"/>
                <w:szCs w:val="18"/>
              </w:rPr>
              <w:t xml:space="preserve"> was cleaning the windows in her house, she saw the composition of the glass cleaning solution used, one of which contains 0,1 M NH4OH. To test whether it is true that the glass cleaner is alkaline like soap in general, Ratih looked for data in the chemistry book about the number of Kb of NH4OH, because she knew that NH4OH was a weak base, and finally found it, which was 10-5. To ensure herself more, Ratih calculated the pH so that she would know what the basic pH is. The results of Ratih’s calculations are correct that NH4OH is above 7, or to be precise ….</w:t>
            </w:r>
          </w:p>
        </w:tc>
        <w:tc>
          <w:tcPr>
            <w:tcW w:w="4678" w:type="dxa"/>
            <w:tcBorders>
              <w:top w:val="single" w:sz="4" w:space="0" w:color="auto"/>
              <w:bottom w:val="single" w:sz="4" w:space="0" w:color="auto"/>
            </w:tcBorders>
            <w:shd w:val="clear" w:color="auto" w:fill="auto"/>
            <w:vAlign w:val="center"/>
          </w:tcPr>
          <w:p w:rsidR="00766DCA" w:rsidRPr="00830997" w:rsidRDefault="00766DCA" w:rsidP="00830997">
            <w:pPr>
              <w:pStyle w:val="ListParagraph"/>
              <w:numPr>
                <w:ilvl w:val="0"/>
                <w:numId w:val="8"/>
              </w:numPr>
              <w:ind w:left="351"/>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8</w:t>
            </w:r>
          </w:p>
          <w:p w:rsidR="00766DCA" w:rsidRPr="00830997" w:rsidRDefault="00766DCA" w:rsidP="00830997">
            <w:pPr>
              <w:pStyle w:val="ListParagraph"/>
              <w:numPr>
                <w:ilvl w:val="0"/>
                <w:numId w:val="8"/>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9</w:t>
            </w:r>
          </w:p>
          <w:p w:rsidR="00766DCA" w:rsidRPr="00830997" w:rsidRDefault="00766DCA" w:rsidP="00830997">
            <w:pPr>
              <w:pStyle w:val="ListParagraph"/>
              <w:numPr>
                <w:ilvl w:val="0"/>
                <w:numId w:val="8"/>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10</w:t>
            </w:r>
          </w:p>
          <w:p w:rsidR="00766DCA" w:rsidRPr="00830997" w:rsidRDefault="00766DCA" w:rsidP="00830997">
            <w:pPr>
              <w:pStyle w:val="ListParagraph"/>
              <w:numPr>
                <w:ilvl w:val="0"/>
                <w:numId w:val="8"/>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11</w:t>
            </w:r>
          </w:p>
          <w:p w:rsidR="00C667A8" w:rsidRPr="00830997" w:rsidRDefault="00766DCA" w:rsidP="00830997">
            <w:pPr>
              <w:pStyle w:val="ListParagraph"/>
              <w:numPr>
                <w:ilvl w:val="0"/>
                <w:numId w:val="8"/>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13</w:t>
            </w:r>
          </w:p>
        </w:tc>
      </w:tr>
      <w:tr w:rsidR="00C667A8" w:rsidRPr="00830997" w:rsidTr="00830997">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8</w:t>
            </w:r>
          </w:p>
        </w:tc>
        <w:tc>
          <w:tcPr>
            <w:tcW w:w="3452" w:type="dxa"/>
            <w:tcBorders>
              <w:top w:val="single" w:sz="4" w:space="0" w:color="auto"/>
              <w:bottom w:val="single" w:sz="4" w:space="0" w:color="auto"/>
            </w:tcBorders>
            <w:shd w:val="clear" w:color="auto" w:fill="auto"/>
            <w:vAlign w:val="center"/>
          </w:tcPr>
          <w:p w:rsidR="00C667A8" w:rsidRPr="00830997" w:rsidRDefault="00766DCA" w:rsidP="00830997">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When taking a shower, we can feel that the soap is slippery. Sometimes accidentally, we put a little soap in our mouth and it turns out to be bitter. Soap is one of the bases that exist in everyday life, and many other bases can be found around us. The following is relevant informati</w:t>
            </w:r>
            <w:r w:rsidR="00830997" w:rsidRPr="00830997">
              <w:rPr>
                <w:rFonts w:ascii="Calisto MT" w:hAnsi="Calisto MT" w:cs="Times New Roman"/>
                <w:sz w:val="18"/>
                <w:szCs w:val="18"/>
              </w:rPr>
              <w:t>on relating to this information….</w:t>
            </w:r>
          </w:p>
        </w:tc>
        <w:tc>
          <w:tcPr>
            <w:tcW w:w="4678" w:type="dxa"/>
            <w:tcBorders>
              <w:top w:val="single" w:sz="4" w:space="0" w:color="auto"/>
              <w:bottom w:val="single" w:sz="4" w:space="0" w:color="auto"/>
            </w:tcBorders>
            <w:shd w:val="clear" w:color="auto" w:fill="auto"/>
            <w:vAlign w:val="center"/>
          </w:tcPr>
          <w:p w:rsidR="00766DCA" w:rsidRPr="00830997" w:rsidRDefault="00766DCA" w:rsidP="00830997">
            <w:pPr>
              <w:pStyle w:val="ListParagraph"/>
              <w:numPr>
                <w:ilvl w:val="0"/>
                <w:numId w:val="9"/>
              </w:numPr>
              <w:ind w:left="351"/>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bitter taste of soap is harmless, meaning all bases can be tasted</w:t>
            </w:r>
          </w:p>
          <w:p w:rsidR="00766DCA" w:rsidRPr="00830997" w:rsidRDefault="00766DCA" w:rsidP="00830997">
            <w:pPr>
              <w:pStyle w:val="ListParagraph"/>
              <w:numPr>
                <w:ilvl w:val="0"/>
                <w:numId w:val="9"/>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Gastric pain medicine tastes bitter, meaning the drug contains an alkaline</w:t>
            </w:r>
          </w:p>
          <w:p w:rsidR="00766DCA" w:rsidRPr="00830997" w:rsidRDefault="00766DCA" w:rsidP="00830997">
            <w:pPr>
              <w:pStyle w:val="ListParagraph"/>
              <w:numPr>
                <w:ilvl w:val="0"/>
                <w:numId w:val="9"/>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 slippery floor means that the floor is alkaline</w:t>
            </w:r>
          </w:p>
          <w:p w:rsidR="00766DCA" w:rsidRPr="00830997" w:rsidRDefault="00766DCA" w:rsidP="00830997">
            <w:pPr>
              <w:pStyle w:val="ListParagraph"/>
              <w:numPr>
                <w:ilvl w:val="0"/>
                <w:numId w:val="9"/>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Soap alkaline content can bind oil impurities on the skin</w:t>
            </w:r>
          </w:p>
          <w:p w:rsidR="00C667A8" w:rsidRPr="00830997" w:rsidRDefault="00766DCA" w:rsidP="00830997">
            <w:pPr>
              <w:pStyle w:val="ListParagraph"/>
              <w:numPr>
                <w:ilvl w:val="0"/>
                <w:numId w:val="9"/>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For the skin to be clean, the pH of the soap can be made as high as possible</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9</w:t>
            </w:r>
          </w:p>
        </w:tc>
        <w:tc>
          <w:tcPr>
            <w:tcW w:w="3452" w:type="dxa"/>
            <w:tcBorders>
              <w:top w:val="single" w:sz="4" w:space="0" w:color="auto"/>
              <w:bottom w:val="single" w:sz="4" w:space="0" w:color="auto"/>
            </w:tcBorders>
            <w:shd w:val="clear" w:color="auto" w:fill="auto"/>
            <w:vAlign w:val="center"/>
          </w:tcPr>
          <w:p w:rsidR="00766DCA"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ministry of health recommends the pH of water that can be consumed is in the range of 6.5-8.5. If the water we drink is too acidic, it is not good for our body, likewise if it is too alkaline. Symptoms that usually occur include indigestion, fatigue, and pain in the joints. How to increase the pH of water that is too acidic is to add lime water. Conversely, if the water is too alkaline, the way we can do to lower the pH is by adding …</w:t>
            </w:r>
            <w:r w:rsidR="00830997">
              <w:rPr>
                <w:rFonts w:ascii="Calisto MT" w:hAnsi="Calisto MT" w:cs="Times New Roman"/>
                <w:sz w:val="18"/>
                <w:szCs w:val="18"/>
              </w:rPr>
              <w:t>.</w:t>
            </w:r>
          </w:p>
          <w:p w:rsidR="00C667A8" w:rsidRPr="00830997" w:rsidRDefault="00C667A8"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p>
        </w:tc>
        <w:tc>
          <w:tcPr>
            <w:tcW w:w="4678" w:type="dxa"/>
            <w:tcBorders>
              <w:top w:val="single" w:sz="4" w:space="0" w:color="auto"/>
              <w:bottom w:val="single" w:sz="4" w:space="0" w:color="auto"/>
            </w:tcBorders>
            <w:shd w:val="clear" w:color="auto" w:fill="auto"/>
            <w:vAlign w:val="center"/>
          </w:tcPr>
          <w:p w:rsidR="00766DCA" w:rsidRPr="00830997" w:rsidRDefault="00766DCA" w:rsidP="00037CAC">
            <w:pPr>
              <w:pStyle w:val="ListParagraph"/>
              <w:numPr>
                <w:ilvl w:val="0"/>
                <w:numId w:val="10"/>
              </w:numPr>
              <w:ind w:left="318" w:hanging="318"/>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Alum, because besides being acidic, it can also precipitate dirt</w:t>
            </w:r>
          </w:p>
          <w:p w:rsidR="00766DCA" w:rsidRPr="00830997" w:rsidRDefault="00766DCA" w:rsidP="00830997">
            <w:pPr>
              <w:pStyle w:val="ListParagraph"/>
              <w:numPr>
                <w:ilvl w:val="0"/>
                <w:numId w:val="10"/>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Salt, because it is neutral so it can neutralize water with a high pH</w:t>
            </w:r>
          </w:p>
          <w:p w:rsidR="00766DCA" w:rsidRPr="00830997" w:rsidRDefault="00766DCA" w:rsidP="00830997">
            <w:pPr>
              <w:pStyle w:val="ListParagraph"/>
              <w:numPr>
                <w:ilvl w:val="0"/>
                <w:numId w:val="10"/>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Orange juice, because lemon juice is acidic so that the water can be consumed</w:t>
            </w:r>
          </w:p>
          <w:p w:rsidR="00766DCA" w:rsidRPr="00830997" w:rsidRDefault="00766DCA" w:rsidP="00830997">
            <w:pPr>
              <w:pStyle w:val="ListParagraph"/>
              <w:numPr>
                <w:ilvl w:val="0"/>
                <w:numId w:val="10"/>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Chemical solutions that are neutral., so that the pH of the water will also be neutral</w:t>
            </w:r>
          </w:p>
          <w:p w:rsidR="00C667A8" w:rsidRPr="00830997" w:rsidRDefault="00766DCA" w:rsidP="00830997">
            <w:pPr>
              <w:pStyle w:val="ListParagraph"/>
              <w:numPr>
                <w:ilvl w:val="0"/>
                <w:numId w:val="10"/>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Chlorine, because besides being acidic, it can also precipitate dirt</w:t>
            </w:r>
          </w:p>
        </w:tc>
      </w:tr>
      <w:tr w:rsidR="00C667A8" w:rsidRPr="00830997" w:rsidTr="00830997">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10</w:t>
            </w:r>
          </w:p>
        </w:tc>
        <w:tc>
          <w:tcPr>
            <w:tcW w:w="3452" w:type="dxa"/>
            <w:tcBorders>
              <w:top w:val="single" w:sz="4" w:space="0" w:color="auto"/>
            </w:tcBorders>
            <w:shd w:val="clear" w:color="auto" w:fill="auto"/>
            <w:vAlign w:val="center"/>
          </w:tcPr>
          <w:p w:rsidR="00C667A8" w:rsidRPr="00830997" w:rsidRDefault="00766DCA" w:rsidP="00830997">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A strawberry farmer found that many of his plants died or grew but did not bear fruit. Based on his experience, strawberry plants thrive in his orchard. Strawberry is </w:t>
            </w:r>
            <w:r w:rsidRPr="00830997">
              <w:rPr>
                <w:rFonts w:ascii="Calisto MT" w:hAnsi="Calisto MT" w:cs="Times New Roman"/>
                <w:sz w:val="18"/>
                <w:szCs w:val="18"/>
              </w:rPr>
              <w:lastRenderedPageBreak/>
              <w:t>a fruit that is suitable for growing on acid soils. Other fruits, such as watermelon, melon, orange, papaya also have similar compatibility with acid soils. Based on this, he finally found out his mistake and became a consideration for changing the treatment of strawberry plants in the next planting period. The mistake he did was because he gave fertilizer containing sulfur which resulted in the following except …</w:t>
            </w:r>
            <w:r w:rsidR="00830997" w:rsidRPr="00830997">
              <w:rPr>
                <w:rFonts w:ascii="Calisto MT" w:hAnsi="Calisto MT" w:cs="Times New Roman"/>
                <w:sz w:val="18"/>
                <w:szCs w:val="18"/>
              </w:rPr>
              <w:t>.</w:t>
            </w:r>
          </w:p>
        </w:tc>
        <w:tc>
          <w:tcPr>
            <w:tcW w:w="4678" w:type="dxa"/>
            <w:tcBorders>
              <w:top w:val="single" w:sz="4" w:space="0" w:color="auto"/>
            </w:tcBorders>
            <w:shd w:val="clear" w:color="auto" w:fill="auto"/>
            <w:vAlign w:val="center"/>
          </w:tcPr>
          <w:p w:rsidR="00766DCA" w:rsidRPr="00830997" w:rsidRDefault="00766DCA" w:rsidP="00037CAC">
            <w:pPr>
              <w:pStyle w:val="ListParagraph"/>
              <w:numPr>
                <w:ilvl w:val="0"/>
                <w:numId w:val="11"/>
              </w:numPr>
              <w:ind w:left="318" w:hanging="318"/>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lastRenderedPageBreak/>
              <w:t>Soil pH is too acidic so that the roots swell and cannot absorb nutrients and water</w:t>
            </w:r>
          </w:p>
          <w:p w:rsidR="00766DCA" w:rsidRPr="00830997" w:rsidRDefault="00766DCA" w:rsidP="00830997">
            <w:pPr>
              <w:pStyle w:val="ListParagraph"/>
              <w:numPr>
                <w:ilvl w:val="0"/>
                <w:numId w:val="11"/>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Strawberry can grow normally but does not bear fruit due to lack of nutrient intake</w:t>
            </w:r>
          </w:p>
          <w:p w:rsidR="00766DCA" w:rsidRPr="00830997" w:rsidRDefault="00766DCA" w:rsidP="00830997">
            <w:pPr>
              <w:pStyle w:val="ListParagraph"/>
              <w:numPr>
                <w:ilvl w:val="0"/>
                <w:numId w:val="11"/>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lastRenderedPageBreak/>
              <w:t>Growth of fungi that inhibit growth and even dead plants</w:t>
            </w:r>
          </w:p>
          <w:p w:rsidR="00766DCA" w:rsidRPr="00830997" w:rsidRDefault="00766DCA" w:rsidP="00830997">
            <w:pPr>
              <w:pStyle w:val="ListParagraph"/>
              <w:numPr>
                <w:ilvl w:val="0"/>
                <w:numId w:val="11"/>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formation of root hairs and seed growth is inhibited due to a lack of Ca</w:t>
            </w:r>
          </w:p>
          <w:p w:rsidR="00C667A8" w:rsidRPr="00830997" w:rsidRDefault="00766DCA" w:rsidP="00830997">
            <w:pPr>
              <w:pStyle w:val="ListParagraph"/>
              <w:numPr>
                <w:ilvl w:val="0"/>
                <w:numId w:val="11"/>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 pH that is too low results in too much P and Ca being adsorbed</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lastRenderedPageBreak/>
              <w:t>11</w:t>
            </w:r>
          </w:p>
        </w:tc>
        <w:tc>
          <w:tcPr>
            <w:tcW w:w="3452" w:type="dxa"/>
            <w:tcBorders>
              <w:top w:val="single" w:sz="4" w:space="0" w:color="auto"/>
            </w:tcBorders>
            <w:shd w:val="clear" w:color="auto" w:fill="auto"/>
            <w:vAlign w:val="center"/>
          </w:tcPr>
          <w:p w:rsidR="00C667A8"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When he was hanging out with his family, </w:t>
            </w:r>
            <w:proofErr w:type="spellStart"/>
            <w:r w:rsidRPr="00830997">
              <w:rPr>
                <w:rFonts w:ascii="Calisto MT" w:hAnsi="Calisto MT" w:cs="Times New Roman"/>
                <w:sz w:val="18"/>
                <w:szCs w:val="18"/>
              </w:rPr>
              <w:t>Aji’s</w:t>
            </w:r>
            <w:proofErr w:type="spellEnd"/>
            <w:r w:rsidRPr="00830997">
              <w:rPr>
                <w:rFonts w:ascii="Calisto MT" w:hAnsi="Calisto MT" w:cs="Times New Roman"/>
                <w:sz w:val="18"/>
                <w:szCs w:val="18"/>
              </w:rPr>
              <w:t xml:space="preserve"> father suddenly felt queasy and vomited, his stomach felt very painful when he touched it. This is possibly his stomach acid rising because the symptoms are very similar to those of people with gastric pain. </w:t>
            </w:r>
            <w:proofErr w:type="spellStart"/>
            <w:r w:rsidRPr="00830997">
              <w:rPr>
                <w:rFonts w:ascii="Calisto MT" w:hAnsi="Calisto MT" w:cs="Times New Roman"/>
                <w:sz w:val="18"/>
                <w:szCs w:val="18"/>
              </w:rPr>
              <w:t>Aji’s</w:t>
            </w:r>
            <w:proofErr w:type="spellEnd"/>
            <w:r w:rsidRPr="00830997">
              <w:rPr>
                <w:rFonts w:ascii="Calisto MT" w:hAnsi="Calisto MT" w:cs="Times New Roman"/>
                <w:sz w:val="18"/>
                <w:szCs w:val="18"/>
              </w:rPr>
              <w:t xml:space="preserve"> mother immediately went to the pharmacy to buy medicine. After submitting his husband complaint to the pharmacist, </w:t>
            </w:r>
            <w:proofErr w:type="spellStart"/>
            <w:r w:rsidRPr="00830997">
              <w:rPr>
                <w:rFonts w:ascii="Calisto MT" w:hAnsi="Calisto MT" w:cs="Times New Roman"/>
                <w:sz w:val="18"/>
                <w:szCs w:val="18"/>
              </w:rPr>
              <w:t>Aji’s</w:t>
            </w:r>
            <w:proofErr w:type="spellEnd"/>
            <w:r w:rsidRPr="00830997">
              <w:rPr>
                <w:rFonts w:ascii="Calisto MT" w:hAnsi="Calisto MT" w:cs="Times New Roman"/>
                <w:sz w:val="18"/>
                <w:szCs w:val="18"/>
              </w:rPr>
              <w:t xml:space="preserve"> mother was offered two types of gastric pain medicine, viz. one tablet, and one liquid form. </w:t>
            </w:r>
            <w:proofErr w:type="spellStart"/>
            <w:r w:rsidRPr="00830997">
              <w:rPr>
                <w:rFonts w:ascii="Calisto MT" w:hAnsi="Calisto MT" w:cs="Times New Roman"/>
                <w:sz w:val="18"/>
                <w:szCs w:val="18"/>
              </w:rPr>
              <w:t>Aji’s</w:t>
            </w:r>
            <w:proofErr w:type="spellEnd"/>
            <w:r w:rsidRPr="00830997">
              <w:rPr>
                <w:rFonts w:ascii="Calisto MT" w:hAnsi="Calisto MT" w:cs="Times New Roman"/>
                <w:sz w:val="18"/>
                <w:szCs w:val="18"/>
              </w:rPr>
              <w:t xml:space="preserve"> mother finally chose the </w:t>
            </w:r>
            <w:proofErr w:type="spellStart"/>
            <w:r w:rsidRPr="00830997">
              <w:rPr>
                <w:rFonts w:ascii="Calisto MT" w:hAnsi="Calisto MT" w:cs="Times New Roman"/>
                <w:sz w:val="18"/>
                <w:szCs w:val="18"/>
              </w:rPr>
              <w:t>Promag</w:t>
            </w:r>
            <w:proofErr w:type="spellEnd"/>
            <w:r w:rsidRPr="00830997">
              <w:rPr>
                <w:rFonts w:ascii="Calisto MT" w:hAnsi="Calisto MT" w:cs="Times New Roman"/>
                <w:sz w:val="18"/>
                <w:szCs w:val="18"/>
              </w:rPr>
              <w:t xml:space="preserve"> brand for the following reasons, except …</w:t>
            </w:r>
            <w:r w:rsidR="00830997">
              <w:rPr>
                <w:rFonts w:ascii="Calisto MT" w:hAnsi="Calisto MT" w:cs="Times New Roman"/>
                <w:sz w:val="18"/>
                <w:szCs w:val="18"/>
              </w:rPr>
              <w:t>.</w:t>
            </w:r>
          </w:p>
        </w:tc>
        <w:tc>
          <w:tcPr>
            <w:tcW w:w="4678" w:type="dxa"/>
            <w:tcBorders>
              <w:top w:val="single" w:sz="4" w:space="0" w:color="auto"/>
            </w:tcBorders>
            <w:shd w:val="clear" w:color="auto" w:fill="auto"/>
            <w:vAlign w:val="center"/>
          </w:tcPr>
          <w:p w:rsidR="00766DCA" w:rsidRPr="00830997" w:rsidRDefault="00766DCA" w:rsidP="00037CAC">
            <w:pPr>
              <w:pStyle w:val="ListParagraph"/>
              <w:numPr>
                <w:ilvl w:val="0"/>
                <w:numId w:val="12"/>
              </w:numPr>
              <w:ind w:left="318" w:hanging="318"/>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Contains only one base, so it is safer to drink</w:t>
            </w:r>
          </w:p>
          <w:p w:rsidR="00766DCA" w:rsidRPr="00830997" w:rsidRDefault="00766DCA" w:rsidP="00830997">
            <w:pPr>
              <w:pStyle w:val="ListParagraph"/>
              <w:numPr>
                <w:ilvl w:val="0"/>
                <w:numId w:val="1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price is cheaper, although the medicinal properties are not from the price</w:t>
            </w:r>
          </w:p>
          <w:p w:rsidR="00766DCA" w:rsidRPr="00830997" w:rsidRDefault="00766DCA" w:rsidP="00830997">
            <w:pPr>
              <w:pStyle w:val="ListParagraph"/>
              <w:numPr>
                <w:ilvl w:val="0"/>
                <w:numId w:val="1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it is in the tablet form, so it is suitable for drinking by adults</w:t>
            </w:r>
          </w:p>
          <w:p w:rsidR="00766DCA" w:rsidRPr="00830997" w:rsidRDefault="00766DCA" w:rsidP="00830997">
            <w:pPr>
              <w:pStyle w:val="ListParagraph"/>
              <w:numPr>
                <w:ilvl w:val="0"/>
                <w:numId w:val="1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its solid form is more resistant to storage because it is not easily contaminated</w:t>
            </w:r>
          </w:p>
          <w:p w:rsidR="00C667A8" w:rsidRPr="00830997" w:rsidRDefault="00766DCA" w:rsidP="00830997">
            <w:pPr>
              <w:pStyle w:val="ListParagraph"/>
              <w:numPr>
                <w:ilvl w:val="0"/>
                <w:numId w:val="12"/>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most often used by others according to info from advertisements on TV</w:t>
            </w:r>
          </w:p>
        </w:tc>
      </w:tr>
      <w:tr w:rsidR="00C667A8" w:rsidRPr="00830997" w:rsidTr="00830997">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12</w:t>
            </w:r>
          </w:p>
        </w:tc>
        <w:tc>
          <w:tcPr>
            <w:tcW w:w="3452" w:type="dxa"/>
            <w:tcBorders>
              <w:top w:val="single" w:sz="4" w:space="0" w:color="auto"/>
              <w:bottom w:val="single" w:sz="4" w:space="0" w:color="auto"/>
            </w:tcBorders>
            <w:shd w:val="clear" w:color="auto" w:fill="auto"/>
            <w:vAlign w:val="center"/>
          </w:tcPr>
          <w:p w:rsidR="00C667A8" w:rsidRPr="00830997" w:rsidRDefault="00766DCA" w:rsidP="00830997">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Many natural indicators can be used to determine the properties of a substance including acids or bases. An example is a purple cabbage which contains a blue dye called anthocyanin. In acidic liquids, anthocyanin is pink to red in color, in alkaline liquids the color changes to green, while in neutral liquids the color is blue. A child is interested in using the purple cabbage indicator to determine if it is true that various kinds of orange are always acidic. He tested the acidity properties of Lime, </w:t>
            </w:r>
            <w:proofErr w:type="spellStart"/>
            <w:r w:rsidRPr="00830997">
              <w:rPr>
                <w:rFonts w:ascii="Calisto MT" w:hAnsi="Calisto MT" w:cs="Times New Roman"/>
                <w:sz w:val="18"/>
                <w:szCs w:val="18"/>
              </w:rPr>
              <w:t>Pomelo</w:t>
            </w:r>
            <w:proofErr w:type="spellEnd"/>
            <w:r w:rsidRPr="00830997">
              <w:rPr>
                <w:rFonts w:ascii="Calisto MT" w:hAnsi="Calisto MT" w:cs="Times New Roman"/>
                <w:sz w:val="18"/>
                <w:szCs w:val="18"/>
              </w:rPr>
              <w:t>, Siamese orange, Tangerine, and Citrus. The child was confused by the results obtained on the Siamese orange test which provided a blue color. After discussing it with the teacher at his school, the child just found out the cause, namely the Siamese orange ….</w:t>
            </w:r>
          </w:p>
        </w:tc>
        <w:tc>
          <w:tcPr>
            <w:tcW w:w="4678" w:type="dxa"/>
            <w:tcBorders>
              <w:top w:val="single" w:sz="4" w:space="0" w:color="auto"/>
              <w:bottom w:val="single" w:sz="4" w:space="0" w:color="auto"/>
            </w:tcBorders>
            <w:shd w:val="clear" w:color="auto" w:fill="auto"/>
            <w:vAlign w:val="center"/>
          </w:tcPr>
          <w:p w:rsidR="00766DCA" w:rsidRPr="00830997" w:rsidRDefault="00766DCA" w:rsidP="00037CAC">
            <w:pPr>
              <w:pStyle w:val="ListParagraph"/>
              <w:numPr>
                <w:ilvl w:val="0"/>
                <w:numId w:val="13"/>
              </w:numPr>
              <w:ind w:left="318" w:hanging="318"/>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Contains certain salts which cause undetectable acidity</w:t>
            </w:r>
          </w:p>
          <w:p w:rsidR="00766DCA" w:rsidRPr="00830997" w:rsidRDefault="00766DCA" w:rsidP="00830997">
            <w:pPr>
              <w:pStyle w:val="ListParagraph"/>
              <w:numPr>
                <w:ilvl w:val="0"/>
                <w:numId w:val="1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There is a bitter taste (alkaline) due to the orange peel sticking to the pulp</w:t>
            </w:r>
          </w:p>
          <w:p w:rsidR="00766DCA" w:rsidRPr="00830997" w:rsidRDefault="00766DCA" w:rsidP="00830997">
            <w:pPr>
              <w:pStyle w:val="ListParagraph"/>
              <w:numPr>
                <w:ilvl w:val="0"/>
                <w:numId w:val="1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Also contains vitamin A that affects the acidic properties of Siamese orange</w:t>
            </w:r>
          </w:p>
          <w:p w:rsidR="00766DCA" w:rsidRPr="00830997" w:rsidRDefault="00766DCA" w:rsidP="00830997">
            <w:pPr>
              <w:pStyle w:val="ListParagraph"/>
              <w:numPr>
                <w:ilvl w:val="0"/>
                <w:numId w:val="1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taste is very sweet, which means that the sugar content is high so that the acidity is covered</w:t>
            </w:r>
          </w:p>
          <w:p w:rsidR="00C667A8" w:rsidRPr="00830997" w:rsidRDefault="00766DCA" w:rsidP="00830997">
            <w:pPr>
              <w:pStyle w:val="ListParagraph"/>
              <w:numPr>
                <w:ilvl w:val="0"/>
                <w:numId w:val="13"/>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After being old and ripe, it does not contain vitamin C (ascorbic acid) anymore</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bottom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13</w:t>
            </w:r>
          </w:p>
        </w:tc>
        <w:tc>
          <w:tcPr>
            <w:tcW w:w="3452" w:type="dxa"/>
            <w:tcBorders>
              <w:top w:val="single" w:sz="4" w:space="0" w:color="auto"/>
              <w:bottom w:val="single" w:sz="4" w:space="0" w:color="auto"/>
            </w:tcBorders>
            <w:shd w:val="clear" w:color="auto" w:fill="auto"/>
            <w:vAlign w:val="center"/>
          </w:tcPr>
          <w:p w:rsidR="00C667A8"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river water where Susan lives is suspected of being polluted by acidic factory waste, causing several illnesses for residents who use the river water for their daily needs, such as for bathing, washing clothes, and dishes. Susan wanted to measure the pH level of the river water appropriately as supporting material in finding the causes of illnesses suffered by residents. The right pH indicator that can be used to measure the pH of river water is ….</w:t>
            </w:r>
          </w:p>
        </w:tc>
        <w:tc>
          <w:tcPr>
            <w:tcW w:w="4678" w:type="dxa"/>
            <w:tcBorders>
              <w:top w:val="single" w:sz="4" w:space="0" w:color="auto"/>
              <w:bottom w:val="single" w:sz="4" w:space="0" w:color="auto"/>
            </w:tcBorders>
            <w:shd w:val="clear" w:color="auto" w:fill="auto"/>
            <w:vAlign w:val="center"/>
          </w:tcPr>
          <w:p w:rsidR="00766DCA" w:rsidRPr="00830997" w:rsidRDefault="00766DCA" w:rsidP="00037CAC">
            <w:pPr>
              <w:pStyle w:val="ListParagraph"/>
              <w:numPr>
                <w:ilvl w:val="0"/>
                <w:numId w:val="14"/>
              </w:numPr>
              <w:ind w:left="318" w:hanging="318"/>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pH meter because this tool is specifically for measuring the pH of liquids, including river water</w:t>
            </w:r>
          </w:p>
          <w:p w:rsidR="00766DCA" w:rsidRPr="00830997" w:rsidRDefault="00766DCA" w:rsidP="00830997">
            <w:pPr>
              <w:pStyle w:val="ListParagraph"/>
              <w:numPr>
                <w:ilvl w:val="0"/>
                <w:numId w:val="1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digital pH meter because factory pollutants can also be in the form of semi-solid materials</w:t>
            </w:r>
          </w:p>
          <w:p w:rsidR="00766DCA" w:rsidRPr="00830997" w:rsidRDefault="00766DCA" w:rsidP="00830997">
            <w:pPr>
              <w:pStyle w:val="ListParagraph"/>
              <w:numPr>
                <w:ilvl w:val="0"/>
                <w:numId w:val="1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phenolphthalein, because factory pollutants are usually in the pH range of this indicator</w:t>
            </w:r>
          </w:p>
          <w:p w:rsidR="00766DCA" w:rsidRPr="00830997" w:rsidRDefault="00766DCA" w:rsidP="00830997">
            <w:pPr>
              <w:pStyle w:val="ListParagraph"/>
              <w:numPr>
                <w:ilvl w:val="0"/>
                <w:numId w:val="1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universal pH, because it can measure all pH ranges from 1-14 precisely</w:t>
            </w:r>
          </w:p>
          <w:p w:rsidR="00C667A8" w:rsidRPr="00830997" w:rsidRDefault="00766DCA" w:rsidP="00830997">
            <w:pPr>
              <w:pStyle w:val="ListParagraph"/>
              <w:numPr>
                <w:ilvl w:val="0"/>
                <w:numId w:val="14"/>
              </w:numPr>
              <w:ind w:left="317" w:hanging="317"/>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litmus paper, because it can quickly determine the acidic/alkaline properties of river water</w:t>
            </w:r>
          </w:p>
        </w:tc>
      </w:tr>
      <w:tr w:rsidR="00C667A8" w:rsidRPr="00830997" w:rsidTr="00830997">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t>14</w:t>
            </w:r>
          </w:p>
        </w:tc>
        <w:tc>
          <w:tcPr>
            <w:tcW w:w="3452" w:type="dxa"/>
            <w:tcBorders>
              <w:top w:val="single" w:sz="4" w:space="0" w:color="auto"/>
            </w:tcBorders>
            <w:shd w:val="clear" w:color="auto" w:fill="auto"/>
            <w:vAlign w:val="center"/>
          </w:tcPr>
          <w:p w:rsidR="00C667A8" w:rsidRPr="00830997" w:rsidRDefault="00766DCA" w:rsidP="00830997">
            <w:pPr>
              <w:contextualSpacing/>
              <w:jc w:val="both"/>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 xml:space="preserve">Ana got an assignment from the teacher to perform acid-base titration using natural indicators she made herself. Before Ana experimented, she searched on the internet for any ingredients that could be used as natural indicators, until she found an article which said that plants that can </w:t>
            </w:r>
            <w:r w:rsidRPr="00830997">
              <w:rPr>
                <w:rFonts w:ascii="Calisto MT" w:hAnsi="Calisto MT" w:cs="Times New Roman"/>
                <w:sz w:val="18"/>
                <w:szCs w:val="18"/>
              </w:rPr>
              <w:lastRenderedPageBreak/>
              <w:t>be used as indicators are plants that contain a specific dye. To find out with certainty whether certain plants plant parts can serve as natural indicators and can be used to determine the end-point of the titration, she prepared several solutions that represented acidic, basic, and neutral properties. This is because she has read another article which states that apart from containing a distinctive dye, a part of a plant (flower or leaf) can be used as a natural indicator if it gives different colors to the three conditions. Certain plant parts that were tried did not give a different color in the salt solution, so they could not be used as an indicator in an acid-base titration, because it means that the indicator cannot determine …</w:t>
            </w:r>
            <w:r w:rsidR="00830997">
              <w:rPr>
                <w:rFonts w:ascii="Calisto MT" w:hAnsi="Calisto MT" w:cs="Times New Roman"/>
                <w:sz w:val="18"/>
                <w:szCs w:val="18"/>
              </w:rPr>
              <w:t>.</w:t>
            </w:r>
          </w:p>
        </w:tc>
        <w:tc>
          <w:tcPr>
            <w:tcW w:w="4678" w:type="dxa"/>
            <w:tcBorders>
              <w:top w:val="single" w:sz="4" w:space="0" w:color="auto"/>
            </w:tcBorders>
            <w:shd w:val="clear" w:color="auto" w:fill="auto"/>
            <w:vAlign w:val="center"/>
          </w:tcPr>
          <w:p w:rsidR="00766DCA" w:rsidRPr="00830997" w:rsidRDefault="00766DCA" w:rsidP="00037CAC">
            <w:pPr>
              <w:pStyle w:val="ListParagraph"/>
              <w:numPr>
                <w:ilvl w:val="0"/>
                <w:numId w:val="15"/>
              </w:numPr>
              <w:ind w:left="318" w:hanging="318"/>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lastRenderedPageBreak/>
              <w:t>Excess acid in the titration</w:t>
            </w:r>
          </w:p>
          <w:p w:rsidR="00766DCA" w:rsidRPr="00830997" w:rsidRDefault="00766DCA" w:rsidP="00830997">
            <w:pPr>
              <w:pStyle w:val="ListParagraph"/>
              <w:numPr>
                <w:ilvl w:val="0"/>
                <w:numId w:val="1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Excess base in the titration</w:t>
            </w:r>
          </w:p>
          <w:p w:rsidR="00766DCA" w:rsidRPr="00830997" w:rsidRDefault="00766DCA" w:rsidP="00830997">
            <w:pPr>
              <w:pStyle w:val="ListParagraph"/>
              <w:numPr>
                <w:ilvl w:val="0"/>
                <w:numId w:val="1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When there is a neutralization reaction</w:t>
            </w:r>
          </w:p>
          <w:p w:rsidR="00766DCA" w:rsidRPr="00830997" w:rsidRDefault="00766DCA" w:rsidP="00830997">
            <w:pPr>
              <w:pStyle w:val="ListParagraph"/>
              <w:numPr>
                <w:ilvl w:val="0"/>
                <w:numId w:val="1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equivalence point of the acid-base titration</w:t>
            </w:r>
          </w:p>
          <w:p w:rsidR="00C667A8" w:rsidRPr="00830997" w:rsidRDefault="00766DCA" w:rsidP="00830997">
            <w:pPr>
              <w:pStyle w:val="ListParagraph"/>
              <w:numPr>
                <w:ilvl w:val="0"/>
                <w:numId w:val="15"/>
              </w:numPr>
              <w:ind w:left="317" w:hanging="317"/>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830997">
              <w:rPr>
                <w:rFonts w:ascii="Calisto MT" w:hAnsi="Calisto MT" w:cs="Times New Roman"/>
                <w:sz w:val="18"/>
                <w:szCs w:val="18"/>
              </w:rPr>
              <w:t>The volume of solution titrated</w:t>
            </w:r>
          </w:p>
        </w:tc>
      </w:tr>
      <w:tr w:rsidR="00C667A8" w:rsidRPr="00830997" w:rsidTr="0083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Borders>
              <w:top w:val="single" w:sz="4" w:space="0" w:color="auto"/>
            </w:tcBorders>
            <w:shd w:val="clear" w:color="auto" w:fill="auto"/>
          </w:tcPr>
          <w:p w:rsidR="00C667A8" w:rsidRPr="00830997" w:rsidRDefault="00C667A8" w:rsidP="00830997">
            <w:pPr>
              <w:contextualSpacing/>
              <w:rPr>
                <w:rFonts w:ascii="Calisto MT" w:hAnsi="Calisto MT" w:cs="Times New Roman"/>
                <w:b w:val="0"/>
                <w:sz w:val="18"/>
                <w:szCs w:val="18"/>
              </w:rPr>
            </w:pPr>
            <w:r w:rsidRPr="00830997">
              <w:rPr>
                <w:rFonts w:ascii="Calisto MT" w:hAnsi="Calisto MT" w:cs="Times New Roman"/>
                <w:b w:val="0"/>
                <w:sz w:val="18"/>
                <w:szCs w:val="18"/>
              </w:rPr>
              <w:lastRenderedPageBreak/>
              <w:t>15</w:t>
            </w:r>
          </w:p>
        </w:tc>
        <w:tc>
          <w:tcPr>
            <w:tcW w:w="3452" w:type="dxa"/>
            <w:tcBorders>
              <w:top w:val="single" w:sz="4" w:space="0" w:color="auto"/>
            </w:tcBorders>
            <w:shd w:val="clear" w:color="auto" w:fill="auto"/>
            <w:vAlign w:val="center"/>
          </w:tcPr>
          <w:p w:rsidR="00C667A8" w:rsidRPr="00830997" w:rsidRDefault="00766DCA" w:rsidP="00830997">
            <w:pPr>
              <w:contextualSpacing/>
              <w:jc w:val="both"/>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proofErr w:type="spellStart"/>
            <w:r w:rsidRPr="00830997">
              <w:rPr>
                <w:rFonts w:ascii="Calisto MT" w:hAnsi="Calisto MT" w:cs="Times New Roman"/>
                <w:sz w:val="18"/>
                <w:szCs w:val="18"/>
              </w:rPr>
              <w:t>Tuti’s</w:t>
            </w:r>
            <w:proofErr w:type="spellEnd"/>
            <w:r w:rsidRPr="00830997">
              <w:rPr>
                <w:rFonts w:ascii="Calisto MT" w:hAnsi="Calisto MT" w:cs="Times New Roman"/>
                <w:sz w:val="18"/>
                <w:szCs w:val="18"/>
              </w:rPr>
              <w:t xml:space="preserve"> mother was cleaning the bathroom, suddenly she screamed for help. It turned out she was splashed with a ceramic cleaning solution that she forgot to close in the bathroom. </w:t>
            </w:r>
            <w:proofErr w:type="spellStart"/>
            <w:r w:rsidRPr="00830997">
              <w:rPr>
                <w:rFonts w:ascii="Calisto MT" w:hAnsi="Calisto MT" w:cs="Times New Roman"/>
                <w:sz w:val="18"/>
                <w:szCs w:val="18"/>
              </w:rPr>
              <w:t>Tuti’s</w:t>
            </w:r>
            <w:proofErr w:type="spellEnd"/>
            <w:r w:rsidRPr="00830997">
              <w:rPr>
                <w:rFonts w:ascii="Calisto MT" w:hAnsi="Calisto MT" w:cs="Times New Roman"/>
                <w:sz w:val="18"/>
                <w:szCs w:val="18"/>
              </w:rPr>
              <w:t xml:space="preserve"> father, who works as a chemistry teacher and likes to read articles on chemical applications in everyday life, </w:t>
            </w:r>
            <w:r w:rsidR="00830997" w:rsidRPr="00830997">
              <w:rPr>
                <w:rFonts w:ascii="Calisto MT" w:hAnsi="Calisto MT" w:cs="Times New Roman"/>
                <w:sz w:val="18"/>
                <w:szCs w:val="18"/>
              </w:rPr>
              <w:t>immediately,</w:t>
            </w:r>
            <w:r w:rsidRPr="00830997">
              <w:rPr>
                <w:rFonts w:ascii="Calisto MT" w:hAnsi="Calisto MT" w:cs="Times New Roman"/>
                <w:sz w:val="18"/>
                <w:szCs w:val="18"/>
              </w:rPr>
              <w:t xml:space="preserve"> knew how to help his wife. </w:t>
            </w:r>
            <w:proofErr w:type="spellStart"/>
            <w:r w:rsidRPr="00830997">
              <w:rPr>
                <w:rFonts w:ascii="Calisto MT" w:hAnsi="Calisto MT" w:cs="Times New Roman"/>
                <w:sz w:val="18"/>
                <w:szCs w:val="18"/>
              </w:rPr>
              <w:t>Tuti’s</w:t>
            </w:r>
            <w:proofErr w:type="spellEnd"/>
            <w:r w:rsidRPr="00830997">
              <w:rPr>
                <w:rFonts w:ascii="Calisto MT" w:hAnsi="Calisto MT" w:cs="Times New Roman"/>
                <w:sz w:val="18"/>
                <w:szCs w:val="18"/>
              </w:rPr>
              <w:t xml:space="preserve"> mother, who likes to cook cakes, has a lot of baking soda in the house. </w:t>
            </w:r>
            <w:proofErr w:type="spellStart"/>
            <w:r w:rsidRPr="00830997">
              <w:rPr>
                <w:rFonts w:ascii="Calisto MT" w:hAnsi="Calisto MT" w:cs="Times New Roman"/>
                <w:sz w:val="18"/>
                <w:szCs w:val="18"/>
              </w:rPr>
              <w:t>Tuti’s</w:t>
            </w:r>
            <w:proofErr w:type="spellEnd"/>
            <w:r w:rsidRPr="00830997">
              <w:rPr>
                <w:rFonts w:ascii="Calisto MT" w:hAnsi="Calisto MT" w:cs="Times New Roman"/>
                <w:sz w:val="18"/>
                <w:szCs w:val="18"/>
              </w:rPr>
              <w:t xml:space="preserve"> father immediately took a packet of baking soda and poured it into a bucket filled with water. Immediately his wife’s hand which was splashed with the ceramic cleaning solution was soaked in the baking soda solution in the bucket. A few moments later </w:t>
            </w:r>
            <w:proofErr w:type="spellStart"/>
            <w:r w:rsidRPr="00830997">
              <w:rPr>
                <w:rFonts w:ascii="Calisto MT" w:hAnsi="Calisto MT" w:cs="Times New Roman"/>
                <w:sz w:val="18"/>
                <w:szCs w:val="18"/>
              </w:rPr>
              <w:t>Tuti’s</w:t>
            </w:r>
            <w:proofErr w:type="spellEnd"/>
            <w:r w:rsidRPr="00830997">
              <w:rPr>
                <w:rFonts w:ascii="Calisto MT" w:hAnsi="Calisto MT" w:cs="Times New Roman"/>
                <w:sz w:val="18"/>
                <w:szCs w:val="18"/>
              </w:rPr>
              <w:t xml:space="preserve"> mother felt good on her hands, this is because the ceramic cleaning solution …..</w:t>
            </w:r>
            <w:bookmarkStart w:id="0" w:name="_GoBack"/>
            <w:bookmarkEnd w:id="0"/>
          </w:p>
        </w:tc>
        <w:tc>
          <w:tcPr>
            <w:tcW w:w="4678" w:type="dxa"/>
            <w:tcBorders>
              <w:top w:val="single" w:sz="4" w:space="0" w:color="auto"/>
            </w:tcBorders>
            <w:shd w:val="clear" w:color="auto" w:fill="auto"/>
            <w:vAlign w:val="center"/>
          </w:tcPr>
          <w:p w:rsidR="00766DCA" w:rsidRPr="00830997" w:rsidRDefault="00766DCA" w:rsidP="00037CAC">
            <w:pPr>
              <w:numPr>
                <w:ilvl w:val="0"/>
                <w:numId w:val="16"/>
              </w:numPr>
              <w:ind w:left="318" w:hanging="318"/>
              <w:contextualSpacing/>
              <w:cnfStyle w:val="000000100000" w:firstRow="0" w:lastRow="0" w:firstColumn="0" w:lastColumn="0" w:oddVBand="0" w:evenVBand="0" w:oddHBand="1" w:evenHBand="0" w:firstRowFirstColumn="0" w:firstRowLastColumn="0" w:lastRowFirstColumn="0" w:lastRowLastColumn="0"/>
              <w:rPr>
                <w:rFonts w:ascii="Calisto MT" w:eastAsiaTheme="minorHAnsi" w:hAnsi="Calisto MT" w:cs="Times New Roman"/>
                <w:sz w:val="18"/>
                <w:szCs w:val="18"/>
                <w:lang w:val="id-ID"/>
              </w:rPr>
            </w:pPr>
            <w:r w:rsidRPr="00830997">
              <w:rPr>
                <w:rFonts w:ascii="Calisto MT" w:eastAsiaTheme="minorHAnsi" w:hAnsi="Calisto MT" w:cs="Times New Roman"/>
                <w:sz w:val="18"/>
                <w:szCs w:val="18"/>
                <w:lang w:val="id-ID"/>
              </w:rPr>
              <w:t>Is very alkaline, so the acidic baking soda can neutralize it</w:t>
            </w:r>
          </w:p>
          <w:p w:rsidR="00766DCA" w:rsidRPr="00830997" w:rsidRDefault="00766DCA" w:rsidP="00830997">
            <w:pPr>
              <w:numPr>
                <w:ilvl w:val="0"/>
                <w:numId w:val="16"/>
              </w:numPr>
              <w:ind w:left="317" w:hanging="317"/>
              <w:contextualSpacing/>
              <w:cnfStyle w:val="000000100000" w:firstRow="0" w:lastRow="0" w:firstColumn="0" w:lastColumn="0" w:oddVBand="0" w:evenVBand="0" w:oddHBand="1" w:evenHBand="0" w:firstRowFirstColumn="0" w:firstRowLastColumn="0" w:lastRowFirstColumn="0" w:lastRowLastColumn="0"/>
              <w:rPr>
                <w:rFonts w:ascii="Calisto MT" w:eastAsiaTheme="minorHAnsi" w:hAnsi="Calisto MT" w:cs="Times New Roman"/>
                <w:sz w:val="18"/>
                <w:szCs w:val="18"/>
                <w:lang w:val="id-ID"/>
              </w:rPr>
            </w:pPr>
            <w:r w:rsidRPr="00830997">
              <w:rPr>
                <w:rFonts w:ascii="Calisto MT" w:eastAsiaTheme="minorHAnsi" w:hAnsi="Calisto MT" w:cs="Times New Roman"/>
                <w:sz w:val="18"/>
                <w:szCs w:val="18"/>
                <w:lang w:val="id-ID"/>
              </w:rPr>
              <w:t>Is very acidic, so the alkaline baking soda can neutralize it</w:t>
            </w:r>
          </w:p>
          <w:p w:rsidR="00766DCA" w:rsidRPr="00830997" w:rsidRDefault="00766DCA" w:rsidP="00830997">
            <w:pPr>
              <w:numPr>
                <w:ilvl w:val="0"/>
                <w:numId w:val="16"/>
              </w:numPr>
              <w:ind w:left="317" w:hanging="317"/>
              <w:contextualSpacing/>
              <w:cnfStyle w:val="000000100000" w:firstRow="0" w:lastRow="0" w:firstColumn="0" w:lastColumn="0" w:oddVBand="0" w:evenVBand="0" w:oddHBand="1" w:evenHBand="0" w:firstRowFirstColumn="0" w:firstRowLastColumn="0" w:lastRowFirstColumn="0" w:lastRowLastColumn="0"/>
              <w:rPr>
                <w:rFonts w:ascii="Calisto MT" w:eastAsiaTheme="minorHAnsi" w:hAnsi="Calisto MT" w:cs="Times New Roman"/>
                <w:sz w:val="18"/>
                <w:szCs w:val="18"/>
                <w:lang w:val="id-ID"/>
              </w:rPr>
            </w:pPr>
            <w:r w:rsidRPr="00830997">
              <w:rPr>
                <w:rFonts w:ascii="Calisto MT" w:eastAsiaTheme="minorHAnsi" w:hAnsi="Calisto MT" w:cs="Times New Roman"/>
                <w:sz w:val="18"/>
                <w:szCs w:val="18"/>
                <w:lang w:val="id-ID"/>
              </w:rPr>
              <w:t>Is very corrosive, whereas baking soda can prevent it</w:t>
            </w:r>
          </w:p>
          <w:p w:rsidR="00766DCA" w:rsidRPr="00830997" w:rsidRDefault="00766DCA" w:rsidP="00830997">
            <w:pPr>
              <w:numPr>
                <w:ilvl w:val="0"/>
                <w:numId w:val="16"/>
              </w:numPr>
              <w:ind w:left="317" w:hanging="317"/>
              <w:contextualSpacing/>
              <w:cnfStyle w:val="000000100000" w:firstRow="0" w:lastRow="0" w:firstColumn="0" w:lastColumn="0" w:oddVBand="0" w:evenVBand="0" w:oddHBand="1" w:evenHBand="0" w:firstRowFirstColumn="0" w:firstRowLastColumn="0" w:lastRowFirstColumn="0" w:lastRowLastColumn="0"/>
              <w:rPr>
                <w:rFonts w:ascii="Calisto MT" w:eastAsiaTheme="minorHAnsi" w:hAnsi="Calisto MT" w:cs="Times New Roman"/>
                <w:sz w:val="18"/>
                <w:szCs w:val="18"/>
                <w:lang w:val="id-ID"/>
              </w:rPr>
            </w:pPr>
            <w:r w:rsidRPr="00830997">
              <w:rPr>
                <w:rFonts w:ascii="Calisto MT" w:eastAsiaTheme="minorHAnsi" w:hAnsi="Calisto MT" w:cs="Times New Roman"/>
                <w:sz w:val="18"/>
                <w:szCs w:val="18"/>
                <w:lang w:val="id-ID"/>
              </w:rPr>
              <w:t>Can irritate, while baking soda can cure irritation</w:t>
            </w:r>
          </w:p>
          <w:p w:rsidR="00766DCA" w:rsidRPr="00830997" w:rsidRDefault="00766DCA" w:rsidP="00830997">
            <w:pPr>
              <w:numPr>
                <w:ilvl w:val="0"/>
                <w:numId w:val="16"/>
              </w:numPr>
              <w:ind w:left="317" w:hanging="317"/>
              <w:contextualSpacing/>
              <w:cnfStyle w:val="000000100000" w:firstRow="0" w:lastRow="0" w:firstColumn="0" w:lastColumn="0" w:oddVBand="0" w:evenVBand="0" w:oddHBand="1" w:evenHBand="0" w:firstRowFirstColumn="0" w:firstRowLastColumn="0" w:lastRowFirstColumn="0" w:lastRowLastColumn="0"/>
              <w:rPr>
                <w:rFonts w:ascii="Calisto MT" w:eastAsiaTheme="minorHAnsi" w:hAnsi="Calisto MT" w:cs="Times New Roman"/>
                <w:sz w:val="18"/>
                <w:szCs w:val="18"/>
                <w:lang w:val="id-ID"/>
              </w:rPr>
            </w:pPr>
            <w:r w:rsidRPr="00830997">
              <w:rPr>
                <w:rFonts w:ascii="Calisto MT" w:eastAsiaTheme="minorHAnsi" w:hAnsi="Calisto MT" w:cs="Times New Roman"/>
                <w:sz w:val="18"/>
                <w:szCs w:val="18"/>
                <w:lang w:val="id-ID"/>
              </w:rPr>
              <w:t>Hot and cause skin blisters, while baking soda can cool it</w:t>
            </w:r>
          </w:p>
          <w:p w:rsidR="00C667A8" w:rsidRPr="00830997" w:rsidRDefault="00C667A8" w:rsidP="00830997">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p>
        </w:tc>
      </w:tr>
    </w:tbl>
    <w:p w:rsidR="00830997" w:rsidRDefault="00830997" w:rsidP="00C667A8">
      <w:pPr>
        <w:contextualSpacing/>
        <w:jc w:val="both"/>
        <w:rPr>
          <w:rFonts w:ascii="Calisto MT" w:hAnsi="Calisto MT" w:cs="Times New Roman"/>
        </w:rPr>
      </w:pPr>
    </w:p>
    <w:p w:rsidR="00C667A8" w:rsidRPr="00C667A8" w:rsidRDefault="00C667A8" w:rsidP="00C667A8">
      <w:pPr>
        <w:contextualSpacing/>
        <w:jc w:val="both"/>
        <w:rPr>
          <w:rFonts w:ascii="Calisto MT" w:hAnsi="Calisto MT" w:cs="Times New Roman"/>
        </w:rPr>
      </w:pPr>
    </w:p>
    <w:sectPr w:rsidR="00C667A8" w:rsidRPr="00C667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517"/>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F26A7"/>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E05B7"/>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31D75"/>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B033E"/>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26B2"/>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07158"/>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1766A"/>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047B3E"/>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CB58BA"/>
    <w:multiLevelType w:val="hybridMultilevel"/>
    <w:tmpl w:val="4B92820E"/>
    <w:lvl w:ilvl="0" w:tplc="7780D578">
      <w:start w:val="1"/>
      <w:numFmt w:val="decimal"/>
      <w:lvlText w:val="%1."/>
      <w:lvlJc w:val="left"/>
      <w:pPr>
        <w:ind w:left="360" w:hanging="360"/>
      </w:pPr>
      <w:rPr>
        <w:rFonts w:hint="default"/>
        <w:b w:val="0"/>
      </w:rPr>
    </w:lvl>
    <w:lvl w:ilvl="1" w:tplc="E00AA2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3A0C08"/>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8492B"/>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AD5DA8"/>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AA3768"/>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BF2B91"/>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BC19BF"/>
    <w:multiLevelType w:val="hybridMultilevel"/>
    <w:tmpl w:val="A148DE7C"/>
    <w:lvl w:ilvl="0" w:tplc="C0BC7D5C">
      <w:start w:val="1"/>
      <w:numFmt w:val="upperLetter"/>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3"/>
  </w:num>
  <w:num w:numId="5">
    <w:abstractNumId w:val="3"/>
  </w:num>
  <w:num w:numId="6">
    <w:abstractNumId w:val="8"/>
  </w:num>
  <w:num w:numId="7">
    <w:abstractNumId w:val="5"/>
  </w:num>
  <w:num w:numId="8">
    <w:abstractNumId w:val="11"/>
  </w:num>
  <w:num w:numId="9">
    <w:abstractNumId w:val="0"/>
  </w:num>
  <w:num w:numId="10">
    <w:abstractNumId w:val="4"/>
  </w:num>
  <w:num w:numId="11">
    <w:abstractNumId w:val="14"/>
  </w:num>
  <w:num w:numId="12">
    <w:abstractNumId w:val="12"/>
  </w:num>
  <w:num w:numId="13">
    <w:abstractNumId w:val="7"/>
  </w:num>
  <w:num w:numId="14">
    <w:abstractNumId w:val="1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A8"/>
    <w:rsid w:val="00012964"/>
    <w:rsid w:val="00012AFC"/>
    <w:rsid w:val="0001474E"/>
    <w:rsid w:val="000253F8"/>
    <w:rsid w:val="00030230"/>
    <w:rsid w:val="000327BC"/>
    <w:rsid w:val="00037CAC"/>
    <w:rsid w:val="00054044"/>
    <w:rsid w:val="000548C8"/>
    <w:rsid w:val="00055A08"/>
    <w:rsid w:val="00057CFD"/>
    <w:rsid w:val="00060503"/>
    <w:rsid w:val="00061895"/>
    <w:rsid w:val="0006440C"/>
    <w:rsid w:val="00065FD2"/>
    <w:rsid w:val="00070D49"/>
    <w:rsid w:val="00072535"/>
    <w:rsid w:val="00077C46"/>
    <w:rsid w:val="00082320"/>
    <w:rsid w:val="00097011"/>
    <w:rsid w:val="000B01BD"/>
    <w:rsid w:val="000B1199"/>
    <w:rsid w:val="000D06D1"/>
    <w:rsid w:val="000D5A60"/>
    <w:rsid w:val="000E4CE8"/>
    <w:rsid w:val="000E58F3"/>
    <w:rsid w:val="000F0FA5"/>
    <w:rsid w:val="000F7969"/>
    <w:rsid w:val="00103199"/>
    <w:rsid w:val="0011548A"/>
    <w:rsid w:val="001158AB"/>
    <w:rsid w:val="00115C09"/>
    <w:rsid w:val="0012214A"/>
    <w:rsid w:val="00133F9F"/>
    <w:rsid w:val="0013465A"/>
    <w:rsid w:val="0013727D"/>
    <w:rsid w:val="00152750"/>
    <w:rsid w:val="001538E9"/>
    <w:rsid w:val="00156BA7"/>
    <w:rsid w:val="001606F0"/>
    <w:rsid w:val="00163871"/>
    <w:rsid w:val="00164B54"/>
    <w:rsid w:val="00181AE6"/>
    <w:rsid w:val="00185963"/>
    <w:rsid w:val="001939A3"/>
    <w:rsid w:val="001A1A9C"/>
    <w:rsid w:val="001B2FDD"/>
    <w:rsid w:val="001C62C3"/>
    <w:rsid w:val="001C7BD4"/>
    <w:rsid w:val="001D2DB8"/>
    <w:rsid w:val="001E2C50"/>
    <w:rsid w:val="001E4ABB"/>
    <w:rsid w:val="001E5EBF"/>
    <w:rsid w:val="001E663E"/>
    <w:rsid w:val="001E6BBE"/>
    <w:rsid w:val="001F70ED"/>
    <w:rsid w:val="002010FE"/>
    <w:rsid w:val="0020468A"/>
    <w:rsid w:val="00206578"/>
    <w:rsid w:val="002127EB"/>
    <w:rsid w:val="00226CB3"/>
    <w:rsid w:val="00227DCF"/>
    <w:rsid w:val="00245D06"/>
    <w:rsid w:val="00255AD6"/>
    <w:rsid w:val="002617FE"/>
    <w:rsid w:val="002629F4"/>
    <w:rsid w:val="00262B09"/>
    <w:rsid w:val="00267525"/>
    <w:rsid w:val="00277466"/>
    <w:rsid w:val="002806E9"/>
    <w:rsid w:val="00285B7A"/>
    <w:rsid w:val="00287B4B"/>
    <w:rsid w:val="00295FEE"/>
    <w:rsid w:val="002A33A5"/>
    <w:rsid w:val="002A3E96"/>
    <w:rsid w:val="002A4585"/>
    <w:rsid w:val="002A7A85"/>
    <w:rsid w:val="002B17D5"/>
    <w:rsid w:val="002B5ED0"/>
    <w:rsid w:val="002B678E"/>
    <w:rsid w:val="002C43BA"/>
    <w:rsid w:val="002D3923"/>
    <w:rsid w:val="002D60C5"/>
    <w:rsid w:val="002D67A0"/>
    <w:rsid w:val="002E317A"/>
    <w:rsid w:val="002E350D"/>
    <w:rsid w:val="002F373B"/>
    <w:rsid w:val="002F40BF"/>
    <w:rsid w:val="002F5DC7"/>
    <w:rsid w:val="003043A2"/>
    <w:rsid w:val="003053CB"/>
    <w:rsid w:val="00306D93"/>
    <w:rsid w:val="003077E4"/>
    <w:rsid w:val="003156A0"/>
    <w:rsid w:val="003163F2"/>
    <w:rsid w:val="003205A2"/>
    <w:rsid w:val="0032401B"/>
    <w:rsid w:val="00326AF8"/>
    <w:rsid w:val="003278FA"/>
    <w:rsid w:val="00360214"/>
    <w:rsid w:val="003643CA"/>
    <w:rsid w:val="00365955"/>
    <w:rsid w:val="003676C6"/>
    <w:rsid w:val="0037749A"/>
    <w:rsid w:val="00385F67"/>
    <w:rsid w:val="003926D3"/>
    <w:rsid w:val="00395289"/>
    <w:rsid w:val="003C11BC"/>
    <w:rsid w:val="003D5C83"/>
    <w:rsid w:val="003D7269"/>
    <w:rsid w:val="003D759A"/>
    <w:rsid w:val="003E01B1"/>
    <w:rsid w:val="003E754B"/>
    <w:rsid w:val="003F4045"/>
    <w:rsid w:val="00404356"/>
    <w:rsid w:val="0041736D"/>
    <w:rsid w:val="00424AEE"/>
    <w:rsid w:val="00430762"/>
    <w:rsid w:val="00434750"/>
    <w:rsid w:val="0044031E"/>
    <w:rsid w:val="004408F8"/>
    <w:rsid w:val="0044198D"/>
    <w:rsid w:val="004662DE"/>
    <w:rsid w:val="004728C6"/>
    <w:rsid w:val="004752B6"/>
    <w:rsid w:val="004905C4"/>
    <w:rsid w:val="004A6916"/>
    <w:rsid w:val="004B1087"/>
    <w:rsid w:val="004B3C32"/>
    <w:rsid w:val="004B6CED"/>
    <w:rsid w:val="004C0D47"/>
    <w:rsid w:val="004C6C17"/>
    <w:rsid w:val="004E2A1A"/>
    <w:rsid w:val="004E4B56"/>
    <w:rsid w:val="004F17B9"/>
    <w:rsid w:val="00505687"/>
    <w:rsid w:val="0051465B"/>
    <w:rsid w:val="00523F8B"/>
    <w:rsid w:val="00524D5E"/>
    <w:rsid w:val="0052724C"/>
    <w:rsid w:val="005335D7"/>
    <w:rsid w:val="00533A5D"/>
    <w:rsid w:val="005354B3"/>
    <w:rsid w:val="00540B22"/>
    <w:rsid w:val="00541CC6"/>
    <w:rsid w:val="00555A05"/>
    <w:rsid w:val="0055635F"/>
    <w:rsid w:val="0056162C"/>
    <w:rsid w:val="00563417"/>
    <w:rsid w:val="00563B6F"/>
    <w:rsid w:val="00564F47"/>
    <w:rsid w:val="00566261"/>
    <w:rsid w:val="00572A4C"/>
    <w:rsid w:val="00576DD2"/>
    <w:rsid w:val="00582408"/>
    <w:rsid w:val="00592797"/>
    <w:rsid w:val="005972B0"/>
    <w:rsid w:val="005A1F3B"/>
    <w:rsid w:val="005B612F"/>
    <w:rsid w:val="005C0DCC"/>
    <w:rsid w:val="005C1BB7"/>
    <w:rsid w:val="005D0068"/>
    <w:rsid w:val="005D70AF"/>
    <w:rsid w:val="005D7CE0"/>
    <w:rsid w:val="005E69D6"/>
    <w:rsid w:val="005E6B60"/>
    <w:rsid w:val="005F4BB2"/>
    <w:rsid w:val="005F5A7B"/>
    <w:rsid w:val="0060258D"/>
    <w:rsid w:val="00605675"/>
    <w:rsid w:val="006208D5"/>
    <w:rsid w:val="00623D2B"/>
    <w:rsid w:val="00625029"/>
    <w:rsid w:val="00625744"/>
    <w:rsid w:val="00627ACE"/>
    <w:rsid w:val="006377D4"/>
    <w:rsid w:val="0065019A"/>
    <w:rsid w:val="006575C6"/>
    <w:rsid w:val="00657685"/>
    <w:rsid w:val="00670373"/>
    <w:rsid w:val="00685485"/>
    <w:rsid w:val="00687E80"/>
    <w:rsid w:val="00692313"/>
    <w:rsid w:val="0069265B"/>
    <w:rsid w:val="006A1BE8"/>
    <w:rsid w:val="006A62DA"/>
    <w:rsid w:val="006B16E0"/>
    <w:rsid w:val="006B61F5"/>
    <w:rsid w:val="006B6FAC"/>
    <w:rsid w:val="006C45EE"/>
    <w:rsid w:val="006C704E"/>
    <w:rsid w:val="006D2770"/>
    <w:rsid w:val="006D461E"/>
    <w:rsid w:val="006F7689"/>
    <w:rsid w:val="00703803"/>
    <w:rsid w:val="00704A42"/>
    <w:rsid w:val="00707DE5"/>
    <w:rsid w:val="007111DC"/>
    <w:rsid w:val="007238E6"/>
    <w:rsid w:val="00731E66"/>
    <w:rsid w:val="007377A2"/>
    <w:rsid w:val="007418B0"/>
    <w:rsid w:val="0074522B"/>
    <w:rsid w:val="007471BD"/>
    <w:rsid w:val="00751560"/>
    <w:rsid w:val="00752CAF"/>
    <w:rsid w:val="007549B5"/>
    <w:rsid w:val="00761F79"/>
    <w:rsid w:val="0076473D"/>
    <w:rsid w:val="007647CC"/>
    <w:rsid w:val="007657CB"/>
    <w:rsid w:val="00765C16"/>
    <w:rsid w:val="00766DCA"/>
    <w:rsid w:val="00792ED9"/>
    <w:rsid w:val="007A2094"/>
    <w:rsid w:val="007A6530"/>
    <w:rsid w:val="007B11CD"/>
    <w:rsid w:val="007B52E7"/>
    <w:rsid w:val="007D0FF8"/>
    <w:rsid w:val="007D78C4"/>
    <w:rsid w:val="007E00C7"/>
    <w:rsid w:val="007E3C4C"/>
    <w:rsid w:val="00803011"/>
    <w:rsid w:val="008055BE"/>
    <w:rsid w:val="00805947"/>
    <w:rsid w:val="00821884"/>
    <w:rsid w:val="00824D1D"/>
    <w:rsid w:val="00830997"/>
    <w:rsid w:val="00831201"/>
    <w:rsid w:val="00832C09"/>
    <w:rsid w:val="00836076"/>
    <w:rsid w:val="00837690"/>
    <w:rsid w:val="00845105"/>
    <w:rsid w:val="00855AF1"/>
    <w:rsid w:val="0085742E"/>
    <w:rsid w:val="00862019"/>
    <w:rsid w:val="00872AE2"/>
    <w:rsid w:val="00881E7E"/>
    <w:rsid w:val="00884E88"/>
    <w:rsid w:val="00891E49"/>
    <w:rsid w:val="00895534"/>
    <w:rsid w:val="008A2B64"/>
    <w:rsid w:val="008A2E80"/>
    <w:rsid w:val="008B4E4D"/>
    <w:rsid w:val="008C6F93"/>
    <w:rsid w:val="008E49B5"/>
    <w:rsid w:val="008F38FE"/>
    <w:rsid w:val="0090223B"/>
    <w:rsid w:val="00905025"/>
    <w:rsid w:val="009118FE"/>
    <w:rsid w:val="00933BD3"/>
    <w:rsid w:val="009343BB"/>
    <w:rsid w:val="009417E2"/>
    <w:rsid w:val="00946C81"/>
    <w:rsid w:val="009471C9"/>
    <w:rsid w:val="009476AC"/>
    <w:rsid w:val="00950AC6"/>
    <w:rsid w:val="00964542"/>
    <w:rsid w:val="00965DEA"/>
    <w:rsid w:val="00974B5B"/>
    <w:rsid w:val="00982A5C"/>
    <w:rsid w:val="0098357A"/>
    <w:rsid w:val="0098752B"/>
    <w:rsid w:val="0099546C"/>
    <w:rsid w:val="009B495F"/>
    <w:rsid w:val="009C2EA7"/>
    <w:rsid w:val="009C65E6"/>
    <w:rsid w:val="009D271F"/>
    <w:rsid w:val="009D612E"/>
    <w:rsid w:val="009D6CB4"/>
    <w:rsid w:val="009E2A80"/>
    <w:rsid w:val="009E2F72"/>
    <w:rsid w:val="009F4516"/>
    <w:rsid w:val="00A03173"/>
    <w:rsid w:val="00A03455"/>
    <w:rsid w:val="00A054DC"/>
    <w:rsid w:val="00A05842"/>
    <w:rsid w:val="00A1066B"/>
    <w:rsid w:val="00A17431"/>
    <w:rsid w:val="00A17A71"/>
    <w:rsid w:val="00A2083B"/>
    <w:rsid w:val="00A24E55"/>
    <w:rsid w:val="00A3483D"/>
    <w:rsid w:val="00A43824"/>
    <w:rsid w:val="00A526C2"/>
    <w:rsid w:val="00A60B21"/>
    <w:rsid w:val="00A6752D"/>
    <w:rsid w:val="00A7319A"/>
    <w:rsid w:val="00A911DD"/>
    <w:rsid w:val="00AA562C"/>
    <w:rsid w:val="00AB2CEC"/>
    <w:rsid w:val="00AB33CD"/>
    <w:rsid w:val="00AC4A68"/>
    <w:rsid w:val="00AC59CE"/>
    <w:rsid w:val="00AD2380"/>
    <w:rsid w:val="00AD465D"/>
    <w:rsid w:val="00AF1598"/>
    <w:rsid w:val="00AF1BD7"/>
    <w:rsid w:val="00AF3ECA"/>
    <w:rsid w:val="00AF4288"/>
    <w:rsid w:val="00B105B8"/>
    <w:rsid w:val="00B11E75"/>
    <w:rsid w:val="00B33B93"/>
    <w:rsid w:val="00B33EF3"/>
    <w:rsid w:val="00B45345"/>
    <w:rsid w:val="00B45A1D"/>
    <w:rsid w:val="00B54B21"/>
    <w:rsid w:val="00B766A0"/>
    <w:rsid w:val="00B76E0E"/>
    <w:rsid w:val="00B77CAB"/>
    <w:rsid w:val="00B91B78"/>
    <w:rsid w:val="00B92673"/>
    <w:rsid w:val="00B94AAB"/>
    <w:rsid w:val="00B97FA0"/>
    <w:rsid w:val="00BA0F2D"/>
    <w:rsid w:val="00BB1D27"/>
    <w:rsid w:val="00BB26A7"/>
    <w:rsid w:val="00BC1D18"/>
    <w:rsid w:val="00BC5CE2"/>
    <w:rsid w:val="00BD0823"/>
    <w:rsid w:val="00BD47BF"/>
    <w:rsid w:val="00BD6A2F"/>
    <w:rsid w:val="00BE0A8C"/>
    <w:rsid w:val="00BE0DA7"/>
    <w:rsid w:val="00BE19CB"/>
    <w:rsid w:val="00C015F1"/>
    <w:rsid w:val="00C05CC3"/>
    <w:rsid w:val="00C10631"/>
    <w:rsid w:val="00C10A82"/>
    <w:rsid w:val="00C12E4E"/>
    <w:rsid w:val="00C16969"/>
    <w:rsid w:val="00C17180"/>
    <w:rsid w:val="00C23968"/>
    <w:rsid w:val="00C31A98"/>
    <w:rsid w:val="00C3452C"/>
    <w:rsid w:val="00C41816"/>
    <w:rsid w:val="00C42DDE"/>
    <w:rsid w:val="00C47557"/>
    <w:rsid w:val="00C5429A"/>
    <w:rsid w:val="00C667A8"/>
    <w:rsid w:val="00C858CF"/>
    <w:rsid w:val="00CA132B"/>
    <w:rsid w:val="00CA14E7"/>
    <w:rsid w:val="00CA1582"/>
    <w:rsid w:val="00CB3BB9"/>
    <w:rsid w:val="00CB62B6"/>
    <w:rsid w:val="00CC004C"/>
    <w:rsid w:val="00CC13E7"/>
    <w:rsid w:val="00CC79E5"/>
    <w:rsid w:val="00CE2070"/>
    <w:rsid w:val="00CE4FD6"/>
    <w:rsid w:val="00CF48E9"/>
    <w:rsid w:val="00CF6A12"/>
    <w:rsid w:val="00CF703D"/>
    <w:rsid w:val="00D049F3"/>
    <w:rsid w:val="00D1097A"/>
    <w:rsid w:val="00D21439"/>
    <w:rsid w:val="00D30D36"/>
    <w:rsid w:val="00D31206"/>
    <w:rsid w:val="00D35625"/>
    <w:rsid w:val="00D4215F"/>
    <w:rsid w:val="00D50D24"/>
    <w:rsid w:val="00D52368"/>
    <w:rsid w:val="00D54B0F"/>
    <w:rsid w:val="00D54B69"/>
    <w:rsid w:val="00D80665"/>
    <w:rsid w:val="00D81B5E"/>
    <w:rsid w:val="00DA6485"/>
    <w:rsid w:val="00DA669B"/>
    <w:rsid w:val="00DA7604"/>
    <w:rsid w:val="00DB661B"/>
    <w:rsid w:val="00DC6B26"/>
    <w:rsid w:val="00DD2463"/>
    <w:rsid w:val="00DD5BAA"/>
    <w:rsid w:val="00DD7282"/>
    <w:rsid w:val="00DE69AA"/>
    <w:rsid w:val="00E05A6B"/>
    <w:rsid w:val="00E07E37"/>
    <w:rsid w:val="00E13551"/>
    <w:rsid w:val="00E377C2"/>
    <w:rsid w:val="00E40B98"/>
    <w:rsid w:val="00E43B78"/>
    <w:rsid w:val="00E50BC7"/>
    <w:rsid w:val="00E57AB4"/>
    <w:rsid w:val="00E7081F"/>
    <w:rsid w:val="00E801E5"/>
    <w:rsid w:val="00E81139"/>
    <w:rsid w:val="00E82246"/>
    <w:rsid w:val="00E822F7"/>
    <w:rsid w:val="00E84EF0"/>
    <w:rsid w:val="00E9343A"/>
    <w:rsid w:val="00E95372"/>
    <w:rsid w:val="00E95C41"/>
    <w:rsid w:val="00EA4457"/>
    <w:rsid w:val="00EB180E"/>
    <w:rsid w:val="00EC3688"/>
    <w:rsid w:val="00EC6B5F"/>
    <w:rsid w:val="00ED144D"/>
    <w:rsid w:val="00EE22C0"/>
    <w:rsid w:val="00EF346C"/>
    <w:rsid w:val="00F026DA"/>
    <w:rsid w:val="00F12B88"/>
    <w:rsid w:val="00F13A7F"/>
    <w:rsid w:val="00F20670"/>
    <w:rsid w:val="00F27523"/>
    <w:rsid w:val="00F31DF5"/>
    <w:rsid w:val="00F32C4E"/>
    <w:rsid w:val="00F35572"/>
    <w:rsid w:val="00F3765E"/>
    <w:rsid w:val="00F549E4"/>
    <w:rsid w:val="00F67CDF"/>
    <w:rsid w:val="00F7182D"/>
    <w:rsid w:val="00F9289C"/>
    <w:rsid w:val="00F92F0E"/>
    <w:rsid w:val="00F93385"/>
    <w:rsid w:val="00FA15E9"/>
    <w:rsid w:val="00FC22BE"/>
    <w:rsid w:val="00FC39BD"/>
    <w:rsid w:val="00FC7067"/>
    <w:rsid w:val="00FD0695"/>
    <w:rsid w:val="00FD4E05"/>
    <w:rsid w:val="00FE02BC"/>
    <w:rsid w:val="00FE35BB"/>
    <w:rsid w:val="00FF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7A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67A8"/>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qFormat/>
    <w:locked/>
    <w:rsid w:val="00C667A8"/>
    <w:rPr>
      <w:lang w:val="id-ID"/>
    </w:rPr>
  </w:style>
  <w:style w:type="paragraph" w:styleId="BalloonText">
    <w:name w:val="Balloon Text"/>
    <w:basedOn w:val="Normal"/>
    <w:link w:val="BalloonTextChar"/>
    <w:uiPriority w:val="99"/>
    <w:semiHidden/>
    <w:unhideWhenUsed/>
    <w:rsid w:val="00C667A8"/>
    <w:rPr>
      <w:rFonts w:ascii="Tahoma" w:hAnsi="Tahoma" w:cs="Tahoma"/>
      <w:sz w:val="16"/>
      <w:szCs w:val="16"/>
    </w:rPr>
  </w:style>
  <w:style w:type="character" w:customStyle="1" w:styleId="BalloonTextChar">
    <w:name w:val="Balloon Text Char"/>
    <w:basedOn w:val="DefaultParagraphFont"/>
    <w:link w:val="BalloonText"/>
    <w:uiPriority w:val="99"/>
    <w:semiHidden/>
    <w:rsid w:val="00C667A8"/>
    <w:rPr>
      <w:rFonts w:ascii="Tahoma" w:eastAsia="Calibri" w:hAnsi="Tahoma" w:cs="Tahoma"/>
      <w:sz w:val="16"/>
      <w:szCs w:val="16"/>
    </w:rPr>
  </w:style>
  <w:style w:type="table" w:styleId="TableGrid">
    <w:name w:val="Table Grid"/>
    <w:basedOn w:val="TableNormal"/>
    <w:uiPriority w:val="59"/>
    <w:rsid w:val="00C66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309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7A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67A8"/>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qFormat/>
    <w:locked/>
    <w:rsid w:val="00C667A8"/>
    <w:rPr>
      <w:lang w:val="id-ID"/>
    </w:rPr>
  </w:style>
  <w:style w:type="paragraph" w:styleId="BalloonText">
    <w:name w:val="Balloon Text"/>
    <w:basedOn w:val="Normal"/>
    <w:link w:val="BalloonTextChar"/>
    <w:uiPriority w:val="99"/>
    <w:semiHidden/>
    <w:unhideWhenUsed/>
    <w:rsid w:val="00C667A8"/>
    <w:rPr>
      <w:rFonts w:ascii="Tahoma" w:hAnsi="Tahoma" w:cs="Tahoma"/>
      <w:sz w:val="16"/>
      <w:szCs w:val="16"/>
    </w:rPr>
  </w:style>
  <w:style w:type="character" w:customStyle="1" w:styleId="BalloonTextChar">
    <w:name w:val="Balloon Text Char"/>
    <w:basedOn w:val="DefaultParagraphFont"/>
    <w:link w:val="BalloonText"/>
    <w:uiPriority w:val="99"/>
    <w:semiHidden/>
    <w:rsid w:val="00C667A8"/>
    <w:rPr>
      <w:rFonts w:ascii="Tahoma" w:eastAsia="Calibri" w:hAnsi="Tahoma" w:cs="Tahoma"/>
      <w:sz w:val="16"/>
      <w:szCs w:val="16"/>
    </w:rPr>
  </w:style>
  <w:style w:type="table" w:styleId="TableGrid">
    <w:name w:val="Table Grid"/>
    <w:basedOn w:val="TableNormal"/>
    <w:uiPriority w:val="59"/>
    <w:rsid w:val="00C66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309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Rahmat</cp:lastModifiedBy>
  <cp:revision>5</cp:revision>
  <dcterms:created xsi:type="dcterms:W3CDTF">2020-12-05T18:41:00Z</dcterms:created>
  <dcterms:modified xsi:type="dcterms:W3CDTF">2021-01-12T17:25:00Z</dcterms:modified>
</cp:coreProperties>
</file>