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2BA" w:rsidRDefault="00BD12BA" w:rsidP="00BD12BA">
      <w:pPr>
        <w:jc w:val="center"/>
        <w:rPr>
          <w:b/>
          <w:bCs/>
          <w:sz w:val="24"/>
          <w:szCs w:val="24"/>
          <w:lang w:val="id-ID"/>
        </w:rPr>
      </w:pPr>
      <w:bookmarkStart w:id="0" w:name="_GoBack"/>
      <w:r w:rsidRPr="006A4A52">
        <w:rPr>
          <w:b/>
          <w:bCs/>
          <w:sz w:val="24"/>
          <w:szCs w:val="24"/>
          <w:lang w:val="id-ID"/>
        </w:rPr>
        <w:t>Data Hasil Observasi</w:t>
      </w:r>
    </w:p>
    <w:bookmarkEnd w:id="0"/>
    <w:p w:rsidR="00BD12BA" w:rsidRPr="006A4A52" w:rsidRDefault="00BD12BA" w:rsidP="00BD12BA">
      <w:pPr>
        <w:rPr>
          <w:b/>
          <w:bCs/>
          <w:sz w:val="24"/>
          <w:szCs w:val="24"/>
          <w:lang w:val="id-ID"/>
        </w:rPr>
      </w:pPr>
    </w:p>
    <w:p w:rsidR="00BD12BA" w:rsidRDefault="00BD12BA" w:rsidP="00BD12BA">
      <w:pPr>
        <w:rPr>
          <w:b/>
          <w:bCs/>
          <w:sz w:val="24"/>
          <w:szCs w:val="24"/>
          <w:lang w:val="id-ID"/>
        </w:rPr>
      </w:pPr>
      <w:r w:rsidRPr="006A4A52">
        <w:rPr>
          <w:b/>
          <w:bCs/>
          <w:sz w:val="24"/>
          <w:szCs w:val="24"/>
          <w:lang w:val="id-ID"/>
        </w:rPr>
        <w:t>Laporan Program Keswa Dinas Provinsi Dki Jakarta Tahun 2019</w:t>
      </w:r>
    </w:p>
    <w:p w:rsidR="00BD12BA" w:rsidRDefault="00BD12BA" w:rsidP="00BD12BA">
      <w:pPr>
        <w:rPr>
          <w:b/>
          <w:bCs/>
          <w:sz w:val="24"/>
          <w:szCs w:val="24"/>
          <w:lang w:val="id-ID"/>
        </w:rPr>
      </w:pPr>
    </w:p>
    <w:p w:rsidR="00BD12BA" w:rsidRDefault="00BD12BA" w:rsidP="00BD12BA">
      <w:pPr>
        <w:rPr>
          <w:b/>
          <w:bCs/>
          <w:sz w:val="24"/>
          <w:szCs w:val="24"/>
          <w:lang w:val="id-ID"/>
        </w:rPr>
      </w:pPr>
      <w:r>
        <w:rPr>
          <w:b/>
          <w:bCs/>
          <w:noProof/>
          <w:sz w:val="24"/>
          <w:szCs w:val="24"/>
        </w:rPr>
        <w:drawing>
          <wp:inline distT="0" distB="0" distL="0" distR="0">
            <wp:extent cx="5047615" cy="35712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7615" cy="3571240"/>
                    </a:xfrm>
                    <a:prstGeom prst="rect">
                      <a:avLst/>
                    </a:prstGeom>
                    <a:noFill/>
                  </pic:spPr>
                </pic:pic>
              </a:graphicData>
            </a:graphic>
          </wp:inline>
        </w:drawing>
      </w:r>
    </w:p>
    <w:p w:rsidR="00BD12BA" w:rsidRDefault="00BD12BA" w:rsidP="00BD12BA">
      <w:pPr>
        <w:rPr>
          <w:b/>
          <w:bCs/>
          <w:sz w:val="24"/>
          <w:szCs w:val="24"/>
          <w:lang w:val="id-ID"/>
        </w:rPr>
      </w:pPr>
    </w:p>
    <w:p w:rsidR="00BD12BA" w:rsidRDefault="00BD12BA" w:rsidP="00BD12BA">
      <w:pPr>
        <w:rPr>
          <w:b/>
          <w:bCs/>
          <w:sz w:val="24"/>
          <w:szCs w:val="24"/>
          <w:lang w:val="id-ID"/>
        </w:rPr>
      </w:pPr>
      <w:r>
        <w:rPr>
          <w:b/>
          <w:bCs/>
          <w:noProof/>
          <w:sz w:val="24"/>
          <w:szCs w:val="24"/>
        </w:rPr>
        <w:drawing>
          <wp:inline distT="0" distB="0" distL="0" distR="0">
            <wp:extent cx="5047615" cy="35807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7615" cy="3580765"/>
                    </a:xfrm>
                    <a:prstGeom prst="rect">
                      <a:avLst/>
                    </a:prstGeom>
                    <a:noFill/>
                  </pic:spPr>
                </pic:pic>
              </a:graphicData>
            </a:graphic>
          </wp:inline>
        </w:drawing>
      </w: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bCs/>
          <w:sz w:val="24"/>
          <w:szCs w:val="24"/>
          <w:lang w:val="id-ID"/>
        </w:rPr>
      </w:pPr>
      <w:r>
        <w:rPr>
          <w:b/>
          <w:bCs/>
          <w:noProof/>
          <w:sz w:val="24"/>
          <w:szCs w:val="24"/>
        </w:rPr>
        <w:drawing>
          <wp:inline distT="0" distB="0" distL="0" distR="0">
            <wp:extent cx="5047615" cy="341884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7615" cy="3418840"/>
                    </a:xfrm>
                    <a:prstGeom prst="rect">
                      <a:avLst/>
                    </a:prstGeom>
                    <a:noFill/>
                  </pic:spPr>
                </pic:pic>
              </a:graphicData>
            </a:graphic>
          </wp:inline>
        </w:drawing>
      </w: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bCs/>
          <w:sz w:val="24"/>
          <w:szCs w:val="24"/>
          <w:lang w:val="id-ID"/>
        </w:rPr>
      </w:pPr>
      <w:r w:rsidRPr="006A4A52">
        <w:rPr>
          <w:b/>
          <w:bCs/>
          <w:sz w:val="24"/>
          <w:szCs w:val="24"/>
          <w:lang w:val="id-ID"/>
        </w:rPr>
        <w:t>Laporan Program Keswa Suku Dinas Jakarta Barat Tahun 2019</w:t>
      </w:r>
    </w:p>
    <w:p w:rsidR="00BD12BA" w:rsidRDefault="00BD12BA" w:rsidP="00BD12BA">
      <w:pPr>
        <w:rPr>
          <w:b/>
          <w:bCs/>
          <w:sz w:val="24"/>
          <w:szCs w:val="24"/>
          <w:lang w:val="id-ID"/>
        </w:rPr>
      </w:pPr>
    </w:p>
    <w:p w:rsidR="00BD12BA" w:rsidRDefault="00BD12BA" w:rsidP="00BD12BA">
      <w:pPr>
        <w:rPr>
          <w:b/>
          <w:bCs/>
          <w:sz w:val="24"/>
          <w:szCs w:val="24"/>
          <w:lang w:val="id-ID"/>
        </w:rPr>
      </w:pPr>
      <w:r>
        <w:rPr>
          <w:b/>
          <w:bCs/>
          <w:noProof/>
          <w:sz w:val="24"/>
          <w:szCs w:val="24"/>
        </w:rPr>
        <w:drawing>
          <wp:inline distT="0" distB="0" distL="0" distR="0">
            <wp:extent cx="5047615" cy="36283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615" cy="3628390"/>
                    </a:xfrm>
                    <a:prstGeom prst="rect">
                      <a:avLst/>
                    </a:prstGeom>
                    <a:noFill/>
                  </pic:spPr>
                </pic:pic>
              </a:graphicData>
            </a:graphic>
          </wp:inline>
        </w:drawing>
      </w: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bCs/>
          <w:sz w:val="24"/>
          <w:szCs w:val="24"/>
          <w:lang w:val="id-ID"/>
        </w:rPr>
      </w:pPr>
      <w:r w:rsidRPr="006A4A52">
        <w:rPr>
          <w:b/>
          <w:bCs/>
          <w:sz w:val="24"/>
          <w:szCs w:val="24"/>
          <w:lang w:val="id-ID"/>
        </w:rPr>
        <w:t>Lampiran 5 : SPSS</w:t>
      </w:r>
    </w:p>
    <w:p w:rsidR="00BD12BA" w:rsidRDefault="00BD12BA" w:rsidP="00BD12BA">
      <w:pPr>
        <w:rPr>
          <w:b/>
          <w:bCs/>
          <w:sz w:val="24"/>
          <w:szCs w:val="24"/>
          <w:lang w:val="id-ID"/>
        </w:rPr>
      </w:pPr>
    </w:p>
    <w:p w:rsidR="00BD12BA" w:rsidRDefault="00BD12BA" w:rsidP="00BD12BA">
      <w:pPr>
        <w:rPr>
          <w:b/>
          <w:bCs/>
          <w:sz w:val="24"/>
          <w:szCs w:val="24"/>
          <w:lang w:val="id-ID"/>
        </w:rPr>
      </w:pPr>
    </w:p>
    <w:p w:rsidR="00BD12BA" w:rsidRDefault="00BD12BA" w:rsidP="00BD12BA">
      <w:pPr>
        <w:rPr>
          <w:b/>
        </w:rPr>
      </w:pPr>
    </w:p>
    <w:p w:rsidR="00BD12BA" w:rsidRDefault="00BD12BA" w:rsidP="00BD12BA">
      <w:pPr>
        <w:rPr>
          <w:b/>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p>
    <w:p w:rsidR="00BD12BA" w:rsidRDefault="00BD12BA" w:rsidP="00BD12BA">
      <w:pPr>
        <w:rPr>
          <w:b/>
          <w:lang w:val="id-ID"/>
        </w:rPr>
      </w:pPr>
      <w:r>
        <w:rPr>
          <w:b/>
          <w:lang w:val="id-ID"/>
        </w:rPr>
        <w:t>Lampiran 5 : SPSS</w:t>
      </w:r>
    </w:p>
    <w:p w:rsidR="00BD12BA" w:rsidRPr="00D150AA" w:rsidRDefault="00BD12BA" w:rsidP="00BD12BA">
      <w:pPr>
        <w:rPr>
          <w:b/>
          <w:lang w:val="id-ID"/>
        </w:rPr>
      </w:pPr>
    </w:p>
    <w:p w:rsidR="00BD12BA" w:rsidRDefault="00BD12BA" w:rsidP="00BD12BA">
      <w:pPr>
        <w:rPr>
          <w:b/>
        </w:rPr>
      </w:pPr>
    </w:p>
    <w:p w:rsidR="00BD12BA" w:rsidRPr="00CC264D" w:rsidRDefault="00BD12BA" w:rsidP="00BD12BA">
      <w:pPr>
        <w:rPr>
          <w:b/>
          <w:sz w:val="18"/>
          <w:szCs w:val="18"/>
        </w:rPr>
      </w:pPr>
      <w:r w:rsidRPr="00CC264D">
        <w:rPr>
          <w:b/>
          <w:sz w:val="18"/>
          <w:szCs w:val="18"/>
        </w:rPr>
        <w:t>UNIVARIAT</w:t>
      </w:r>
    </w:p>
    <w:p w:rsidR="00BD12BA" w:rsidRPr="00CC264D" w:rsidRDefault="00BD12BA" w:rsidP="00BD12BA">
      <w:pPr>
        <w:rPr>
          <w:sz w:val="18"/>
          <w:szCs w:val="18"/>
        </w:rPr>
      </w:pPr>
    </w:p>
    <w:tbl>
      <w:tblPr>
        <w:tblW w:w="8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2150"/>
        <w:gridCol w:w="1297"/>
        <w:gridCol w:w="1143"/>
        <w:gridCol w:w="1553"/>
        <w:gridCol w:w="1638"/>
      </w:tblGrid>
      <w:tr w:rsidR="00BD12BA" w:rsidRPr="00CC264D" w:rsidTr="000900D4">
        <w:trPr>
          <w:cantSplit/>
        </w:trPr>
        <w:tc>
          <w:tcPr>
            <w:tcW w:w="8594" w:type="dxa"/>
            <w:gridSpan w:val="6"/>
            <w:tcBorders>
              <w:top w:val="nil"/>
              <w:left w:val="nil"/>
              <w:bottom w:val="nil"/>
              <w:right w:val="nil"/>
            </w:tcBorders>
            <w:shd w:val="clear" w:color="auto" w:fill="FFFFFF"/>
            <w:vAlign w:val="center"/>
          </w:tcPr>
          <w:p w:rsidR="00BD12BA" w:rsidRPr="00CC264D" w:rsidRDefault="00BD12BA" w:rsidP="000900D4">
            <w:pPr>
              <w:tabs>
                <w:tab w:val="center" w:pos="4075"/>
              </w:tabs>
              <w:autoSpaceDE w:val="0"/>
              <w:autoSpaceDN w:val="0"/>
              <w:adjustRightInd w:val="0"/>
              <w:jc w:val="center"/>
              <w:rPr>
                <w:b/>
                <w:bCs/>
                <w:color w:val="000000"/>
                <w:sz w:val="18"/>
                <w:szCs w:val="18"/>
              </w:rPr>
            </w:pPr>
            <w:r w:rsidRPr="00CC264D">
              <w:rPr>
                <w:b/>
                <w:bCs/>
                <w:color w:val="000000"/>
                <w:sz w:val="18"/>
                <w:szCs w:val="18"/>
              </w:rPr>
              <w:t>USIA RESPONDEN</w:t>
            </w:r>
          </w:p>
          <w:p w:rsidR="00BD12BA" w:rsidRPr="00CC264D" w:rsidRDefault="00BD12BA" w:rsidP="000900D4">
            <w:pPr>
              <w:tabs>
                <w:tab w:val="center" w:pos="4075"/>
              </w:tabs>
              <w:autoSpaceDE w:val="0"/>
              <w:autoSpaceDN w:val="0"/>
              <w:adjustRightInd w:val="0"/>
              <w:rPr>
                <w:b/>
                <w:bCs/>
                <w:color w:val="000000"/>
                <w:sz w:val="18"/>
                <w:szCs w:val="18"/>
              </w:rPr>
            </w:pPr>
          </w:p>
        </w:tc>
      </w:tr>
      <w:tr w:rsidR="00BD12BA" w:rsidRPr="00CC264D" w:rsidTr="000900D4">
        <w:trPr>
          <w:cantSplit/>
        </w:trPr>
        <w:tc>
          <w:tcPr>
            <w:tcW w:w="2967"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tabs>
                <w:tab w:val="center" w:pos="4075"/>
              </w:tabs>
              <w:autoSpaceDE w:val="0"/>
              <w:autoSpaceDN w:val="0"/>
              <w:adjustRightInd w:val="0"/>
              <w:rPr>
                <w:b/>
                <w:bCs/>
                <w:color w:val="000000"/>
                <w:sz w:val="18"/>
                <w:szCs w:val="18"/>
              </w:rPr>
            </w:pPr>
          </w:p>
        </w:tc>
        <w:tc>
          <w:tcPr>
            <w:tcW w:w="1296"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tabs>
                <w:tab w:val="center" w:pos="4075"/>
              </w:tabs>
              <w:autoSpaceDE w:val="0"/>
              <w:autoSpaceDN w:val="0"/>
              <w:adjustRightInd w:val="0"/>
              <w:jc w:val="center"/>
              <w:rPr>
                <w:b/>
                <w:bCs/>
                <w:color w:val="000000"/>
                <w:sz w:val="18"/>
                <w:szCs w:val="18"/>
              </w:rPr>
            </w:pPr>
            <w:r w:rsidRPr="00CC264D">
              <w:rPr>
                <w:b/>
                <w:bCs/>
                <w:color w:val="000000"/>
                <w:sz w:val="18"/>
                <w:szCs w:val="18"/>
              </w:rPr>
              <w:t>Frequency</w:t>
            </w:r>
          </w:p>
        </w:tc>
        <w:tc>
          <w:tcPr>
            <w:tcW w:w="1142" w:type="dxa"/>
            <w:tcBorders>
              <w:top w:val="single" w:sz="16" w:space="0" w:color="000000"/>
              <w:bottom w:val="single" w:sz="16" w:space="0" w:color="000000"/>
            </w:tcBorders>
            <w:shd w:val="clear" w:color="auto" w:fill="FFFFFF"/>
            <w:vAlign w:val="bottom"/>
          </w:tcPr>
          <w:p w:rsidR="00BD12BA" w:rsidRPr="00CC264D" w:rsidRDefault="00BD12BA" w:rsidP="000900D4">
            <w:pPr>
              <w:tabs>
                <w:tab w:val="center" w:pos="4075"/>
              </w:tabs>
              <w:autoSpaceDE w:val="0"/>
              <w:autoSpaceDN w:val="0"/>
              <w:adjustRightInd w:val="0"/>
              <w:jc w:val="center"/>
              <w:rPr>
                <w:b/>
                <w:bCs/>
                <w:color w:val="000000"/>
                <w:sz w:val="18"/>
                <w:szCs w:val="18"/>
              </w:rPr>
            </w:pPr>
            <w:r w:rsidRPr="00CC264D">
              <w:rPr>
                <w:b/>
                <w:bCs/>
                <w:color w:val="000000"/>
                <w:sz w:val="18"/>
                <w:szCs w:val="18"/>
              </w:rPr>
              <w:t>Percent</w:t>
            </w:r>
          </w:p>
        </w:tc>
        <w:tc>
          <w:tcPr>
            <w:tcW w:w="1552" w:type="dxa"/>
            <w:tcBorders>
              <w:top w:val="single" w:sz="16" w:space="0" w:color="000000"/>
              <w:bottom w:val="single" w:sz="16" w:space="0" w:color="000000"/>
            </w:tcBorders>
            <w:shd w:val="clear" w:color="auto" w:fill="FFFFFF"/>
            <w:vAlign w:val="bottom"/>
          </w:tcPr>
          <w:p w:rsidR="00BD12BA" w:rsidRPr="00CC264D" w:rsidRDefault="00BD12BA" w:rsidP="000900D4">
            <w:pPr>
              <w:tabs>
                <w:tab w:val="center" w:pos="4075"/>
              </w:tabs>
              <w:autoSpaceDE w:val="0"/>
              <w:autoSpaceDN w:val="0"/>
              <w:adjustRightInd w:val="0"/>
              <w:jc w:val="center"/>
              <w:rPr>
                <w:b/>
                <w:bCs/>
                <w:color w:val="000000"/>
                <w:sz w:val="18"/>
                <w:szCs w:val="18"/>
              </w:rPr>
            </w:pPr>
            <w:r w:rsidRPr="00CC264D">
              <w:rPr>
                <w:b/>
                <w:bCs/>
                <w:color w:val="000000"/>
                <w:sz w:val="18"/>
                <w:szCs w:val="18"/>
              </w:rPr>
              <w:t>Valid Percent</w:t>
            </w:r>
          </w:p>
        </w:tc>
        <w:tc>
          <w:tcPr>
            <w:tcW w:w="1637"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tabs>
                <w:tab w:val="center" w:pos="4075"/>
              </w:tabs>
              <w:autoSpaceDE w:val="0"/>
              <w:autoSpaceDN w:val="0"/>
              <w:adjustRightInd w:val="0"/>
              <w:jc w:val="center"/>
              <w:rPr>
                <w:b/>
                <w:bCs/>
                <w:color w:val="000000"/>
                <w:sz w:val="18"/>
                <w:szCs w:val="18"/>
              </w:rPr>
            </w:pPr>
            <w:r w:rsidRPr="00CC264D">
              <w:rPr>
                <w:b/>
                <w:bCs/>
                <w:color w:val="000000"/>
                <w:sz w:val="18"/>
                <w:szCs w:val="18"/>
              </w:rPr>
              <w:t>Cumulative Percent</w:t>
            </w:r>
          </w:p>
        </w:tc>
      </w:tr>
      <w:tr w:rsidR="00BD12BA" w:rsidRPr="00CC264D" w:rsidTr="000900D4">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r w:rsidRPr="00CC264D">
              <w:rPr>
                <w:bCs/>
                <w:color w:val="000000"/>
                <w:sz w:val="18"/>
                <w:szCs w:val="18"/>
              </w:rPr>
              <w:t>Valid</w:t>
            </w:r>
          </w:p>
        </w:tc>
        <w:tc>
          <w:tcPr>
            <w:tcW w:w="2149" w:type="dxa"/>
            <w:tcBorders>
              <w:top w:val="single" w:sz="16" w:space="0" w:color="000000"/>
              <w:left w:val="nil"/>
              <w:bottom w:val="nil"/>
              <w:right w:val="single" w:sz="16" w:space="0" w:color="000000"/>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r w:rsidRPr="00CC264D">
              <w:rPr>
                <w:bCs/>
                <w:color w:val="000000"/>
                <w:sz w:val="18"/>
                <w:szCs w:val="18"/>
              </w:rPr>
              <w:t>TUA (≥30TAHUN)</w:t>
            </w:r>
          </w:p>
        </w:tc>
        <w:tc>
          <w:tcPr>
            <w:tcW w:w="1296" w:type="dxa"/>
            <w:tcBorders>
              <w:top w:val="single" w:sz="16" w:space="0" w:color="000000"/>
              <w:left w:val="single" w:sz="16" w:space="0" w:color="000000"/>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80</w:t>
            </w:r>
          </w:p>
        </w:tc>
        <w:tc>
          <w:tcPr>
            <w:tcW w:w="1142" w:type="dxa"/>
            <w:tcBorders>
              <w:top w:val="single" w:sz="16" w:space="0" w:color="000000"/>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40.4</w:t>
            </w:r>
          </w:p>
        </w:tc>
        <w:tc>
          <w:tcPr>
            <w:tcW w:w="1552" w:type="dxa"/>
            <w:tcBorders>
              <w:top w:val="single" w:sz="16" w:space="0" w:color="000000"/>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40.4</w:t>
            </w:r>
          </w:p>
        </w:tc>
        <w:tc>
          <w:tcPr>
            <w:tcW w:w="1637" w:type="dxa"/>
            <w:tcBorders>
              <w:top w:val="single" w:sz="16" w:space="0" w:color="000000"/>
              <w:bottom w:val="nil"/>
              <w:right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40.4</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p>
        </w:tc>
        <w:tc>
          <w:tcPr>
            <w:tcW w:w="2149" w:type="dxa"/>
            <w:tcBorders>
              <w:top w:val="nil"/>
              <w:left w:val="nil"/>
              <w:bottom w:val="nil"/>
              <w:right w:val="single" w:sz="16" w:space="0" w:color="000000"/>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r w:rsidRPr="00CC264D">
              <w:rPr>
                <w:bCs/>
                <w:color w:val="000000"/>
                <w:sz w:val="18"/>
                <w:szCs w:val="18"/>
              </w:rPr>
              <w:t>MUDA (&lt;30TAHUN)</w:t>
            </w:r>
          </w:p>
        </w:tc>
        <w:tc>
          <w:tcPr>
            <w:tcW w:w="1296" w:type="dxa"/>
            <w:tcBorders>
              <w:top w:val="nil"/>
              <w:left w:val="single" w:sz="16" w:space="0" w:color="000000"/>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118</w:t>
            </w:r>
          </w:p>
        </w:tc>
        <w:tc>
          <w:tcPr>
            <w:tcW w:w="1142" w:type="dxa"/>
            <w:tcBorders>
              <w:top w:val="nil"/>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59.6</w:t>
            </w:r>
          </w:p>
        </w:tc>
        <w:tc>
          <w:tcPr>
            <w:tcW w:w="1552" w:type="dxa"/>
            <w:tcBorders>
              <w:top w:val="nil"/>
              <w:bottom w:val="nil"/>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59.6</w:t>
            </w:r>
          </w:p>
        </w:tc>
        <w:tc>
          <w:tcPr>
            <w:tcW w:w="1637" w:type="dxa"/>
            <w:tcBorders>
              <w:top w:val="nil"/>
              <w:bottom w:val="nil"/>
              <w:right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100.0</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p>
        </w:tc>
        <w:tc>
          <w:tcPr>
            <w:tcW w:w="2149" w:type="dxa"/>
            <w:tcBorders>
              <w:top w:val="nil"/>
              <w:left w:val="nil"/>
              <w:bottom w:val="single" w:sz="16" w:space="0" w:color="000000"/>
              <w:right w:val="single" w:sz="16" w:space="0" w:color="000000"/>
            </w:tcBorders>
            <w:shd w:val="clear" w:color="auto" w:fill="FFFFFF"/>
          </w:tcPr>
          <w:p w:rsidR="00BD12BA" w:rsidRPr="00CC264D" w:rsidRDefault="00BD12BA" w:rsidP="000900D4">
            <w:pPr>
              <w:tabs>
                <w:tab w:val="center" w:pos="4075"/>
              </w:tabs>
              <w:autoSpaceDE w:val="0"/>
              <w:autoSpaceDN w:val="0"/>
              <w:adjustRightInd w:val="0"/>
              <w:rPr>
                <w:bCs/>
                <w:color w:val="000000"/>
                <w:sz w:val="18"/>
                <w:szCs w:val="18"/>
              </w:rPr>
            </w:pPr>
            <w:r w:rsidRPr="00CC264D">
              <w:rPr>
                <w:bCs/>
                <w:color w:val="000000"/>
                <w:sz w:val="18"/>
                <w:szCs w:val="18"/>
              </w:rPr>
              <w:t>Total</w:t>
            </w:r>
          </w:p>
        </w:tc>
        <w:tc>
          <w:tcPr>
            <w:tcW w:w="1296" w:type="dxa"/>
            <w:tcBorders>
              <w:top w:val="nil"/>
              <w:left w:val="single" w:sz="16" w:space="0" w:color="000000"/>
              <w:bottom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198</w:t>
            </w:r>
          </w:p>
        </w:tc>
        <w:tc>
          <w:tcPr>
            <w:tcW w:w="1142" w:type="dxa"/>
            <w:tcBorders>
              <w:top w:val="nil"/>
              <w:bottom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100.0</w:t>
            </w:r>
          </w:p>
        </w:tc>
        <w:tc>
          <w:tcPr>
            <w:tcW w:w="1552" w:type="dxa"/>
            <w:tcBorders>
              <w:top w:val="nil"/>
              <w:bottom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r w:rsidRPr="00CC264D">
              <w:rPr>
                <w:bCs/>
                <w:color w:val="000000"/>
                <w:sz w:val="18"/>
                <w:szCs w:val="18"/>
              </w:rPr>
              <w:t>100.0</w:t>
            </w:r>
          </w:p>
        </w:tc>
        <w:tc>
          <w:tcPr>
            <w:tcW w:w="1637" w:type="dxa"/>
            <w:tcBorders>
              <w:top w:val="nil"/>
              <w:bottom w:val="single" w:sz="16" w:space="0" w:color="000000"/>
              <w:right w:val="single" w:sz="16" w:space="0" w:color="000000"/>
            </w:tcBorders>
            <w:shd w:val="clear" w:color="auto" w:fill="FFFFFF"/>
            <w:vAlign w:val="center"/>
          </w:tcPr>
          <w:p w:rsidR="00BD12BA" w:rsidRPr="00CC264D" w:rsidRDefault="00BD12BA" w:rsidP="000900D4">
            <w:pPr>
              <w:tabs>
                <w:tab w:val="center" w:pos="4075"/>
              </w:tabs>
              <w:autoSpaceDE w:val="0"/>
              <w:autoSpaceDN w:val="0"/>
              <w:adjustRightInd w:val="0"/>
              <w:jc w:val="right"/>
              <w:rPr>
                <w:bCs/>
                <w:color w:val="000000"/>
                <w:sz w:val="18"/>
                <w:szCs w:val="18"/>
              </w:rPr>
            </w:pPr>
          </w:p>
        </w:tc>
      </w:tr>
    </w:tbl>
    <w:p w:rsidR="00BD12BA" w:rsidRPr="00CC264D" w:rsidRDefault="00BD12BA" w:rsidP="00BD12BA">
      <w:pPr>
        <w:tabs>
          <w:tab w:val="center" w:pos="4075"/>
        </w:tabs>
        <w:autoSpaceDE w:val="0"/>
        <w:autoSpaceDN w:val="0"/>
        <w:adjustRightInd w:val="0"/>
        <w:rPr>
          <w:b/>
          <w:bCs/>
          <w:color w:val="000000"/>
          <w:sz w:val="18"/>
          <w:szCs w:val="18"/>
        </w:rPr>
      </w:pPr>
      <w:r w:rsidRPr="00CC264D">
        <w:rPr>
          <w:b/>
          <w:bCs/>
          <w:color w:val="000000"/>
          <w:sz w:val="18"/>
          <w:szCs w:val="18"/>
        </w:rPr>
        <w:tab/>
      </w:r>
    </w:p>
    <w:p w:rsidR="00BD12BA" w:rsidRPr="00CC264D" w:rsidRDefault="00BD12BA" w:rsidP="00BD12BA">
      <w:pPr>
        <w:tabs>
          <w:tab w:val="center" w:pos="4075"/>
        </w:tabs>
        <w:autoSpaceDE w:val="0"/>
        <w:autoSpaceDN w:val="0"/>
        <w:adjustRightInd w:val="0"/>
        <w:rPr>
          <w:b/>
          <w:bCs/>
          <w:color w:val="000000"/>
          <w:sz w:val="18"/>
          <w:szCs w:val="18"/>
        </w:rPr>
      </w:pPr>
    </w:p>
    <w:p w:rsidR="00BD12BA" w:rsidRPr="00CC264D" w:rsidRDefault="00BD12BA" w:rsidP="00BD12BA">
      <w:pPr>
        <w:tabs>
          <w:tab w:val="center" w:pos="4075"/>
        </w:tabs>
        <w:autoSpaceDE w:val="0"/>
        <w:autoSpaceDN w:val="0"/>
        <w:adjustRightInd w:val="0"/>
        <w:rPr>
          <w:b/>
          <w:bCs/>
          <w:color w:val="000000"/>
          <w:sz w:val="18"/>
          <w:szCs w:val="18"/>
        </w:rPr>
      </w:pPr>
    </w:p>
    <w:tbl>
      <w:tblPr>
        <w:tblW w:w="8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1604"/>
        <w:gridCol w:w="1297"/>
        <w:gridCol w:w="1143"/>
        <w:gridCol w:w="1553"/>
        <w:gridCol w:w="2273"/>
      </w:tblGrid>
      <w:tr w:rsidR="00BD12BA" w:rsidRPr="00CC264D" w:rsidTr="000900D4">
        <w:trPr>
          <w:cantSplit/>
        </w:trPr>
        <w:tc>
          <w:tcPr>
            <w:tcW w:w="862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JENIS KELAMIN</w:t>
            </w:r>
          </w:p>
        </w:tc>
      </w:tr>
      <w:tr w:rsidR="00BD12BA" w:rsidRPr="00CC264D" w:rsidTr="000900D4">
        <w:trPr>
          <w:cantSplit/>
        </w:trPr>
        <w:tc>
          <w:tcPr>
            <w:tcW w:w="2361"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273"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Valid</w:t>
            </w:r>
          </w:p>
        </w:tc>
        <w:tc>
          <w:tcPr>
            <w:tcW w:w="1604"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LAKI-LAKI</w:t>
            </w:r>
          </w:p>
        </w:tc>
        <w:tc>
          <w:tcPr>
            <w:tcW w:w="129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129</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65.2</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65.2</w:t>
            </w:r>
          </w:p>
        </w:tc>
        <w:tc>
          <w:tcPr>
            <w:tcW w:w="227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65.2</w:t>
            </w:r>
          </w:p>
        </w:tc>
      </w:tr>
      <w:tr w:rsidR="00BD12BA" w:rsidRPr="00CC264D" w:rsidTr="000900D4">
        <w:trPr>
          <w:cantSplit/>
        </w:trPr>
        <w:tc>
          <w:tcPr>
            <w:tcW w:w="75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04"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PEREMPUAN</w:t>
            </w:r>
          </w:p>
        </w:tc>
        <w:tc>
          <w:tcPr>
            <w:tcW w:w="129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69</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34.8</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34.8</w:t>
            </w:r>
          </w:p>
        </w:tc>
        <w:tc>
          <w:tcPr>
            <w:tcW w:w="227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75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04"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27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tabs>
          <w:tab w:val="center" w:pos="4075"/>
        </w:tabs>
        <w:autoSpaceDE w:val="0"/>
        <w:autoSpaceDN w:val="0"/>
        <w:adjustRightInd w:val="0"/>
        <w:rPr>
          <w:b/>
          <w:bCs/>
          <w:color w:val="000000"/>
          <w:sz w:val="18"/>
          <w:szCs w:val="18"/>
        </w:rPr>
      </w:pPr>
    </w:p>
    <w:p w:rsidR="00BD12BA" w:rsidRPr="00CC264D" w:rsidRDefault="00BD12BA" w:rsidP="00BD12BA">
      <w:pPr>
        <w:tabs>
          <w:tab w:val="center" w:pos="4075"/>
        </w:tabs>
        <w:autoSpaceDE w:val="0"/>
        <w:autoSpaceDN w:val="0"/>
        <w:adjustRightInd w:val="0"/>
        <w:rPr>
          <w:b/>
          <w:bCs/>
          <w:color w:val="000000"/>
          <w:sz w:val="18"/>
          <w:szCs w:val="18"/>
        </w:rPr>
      </w:pPr>
    </w:p>
    <w:p w:rsidR="00BD12BA" w:rsidRPr="00CC264D" w:rsidRDefault="00BD12BA" w:rsidP="00BD12BA">
      <w:pPr>
        <w:tabs>
          <w:tab w:val="center" w:pos="4075"/>
        </w:tabs>
        <w:autoSpaceDE w:val="0"/>
        <w:autoSpaceDN w:val="0"/>
        <w:adjustRightInd w:val="0"/>
        <w:rPr>
          <w:b/>
          <w:bCs/>
          <w:color w:val="000000"/>
          <w:sz w:val="18"/>
          <w:szCs w:val="18"/>
        </w:rPr>
      </w:pPr>
    </w:p>
    <w:tbl>
      <w:tblPr>
        <w:tblW w:w="86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887"/>
        <w:gridCol w:w="1297"/>
        <w:gridCol w:w="1143"/>
        <w:gridCol w:w="1553"/>
        <w:gridCol w:w="2969"/>
      </w:tblGrid>
      <w:tr w:rsidR="00BD12BA" w:rsidRPr="00CC264D" w:rsidTr="000900D4">
        <w:trPr>
          <w:cantSplit/>
        </w:trPr>
        <w:tc>
          <w:tcPr>
            <w:tcW w:w="866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RIWAYAT PENYAKIT</w:t>
            </w:r>
          </w:p>
        </w:tc>
      </w:tr>
      <w:tr w:rsidR="00BD12BA" w:rsidRPr="00CC264D" w:rsidTr="000900D4">
        <w:trPr>
          <w:cantSplit/>
        </w:trPr>
        <w:tc>
          <w:tcPr>
            <w:tcW w:w="1705"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969"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Valid</w:t>
            </w:r>
          </w:p>
        </w:tc>
        <w:tc>
          <w:tcPr>
            <w:tcW w:w="88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LAMA</w:t>
            </w:r>
          </w:p>
        </w:tc>
        <w:tc>
          <w:tcPr>
            <w:tcW w:w="129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145</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73.2</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73.2</w:t>
            </w:r>
          </w:p>
        </w:tc>
        <w:tc>
          <w:tcPr>
            <w:tcW w:w="2969"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73.2</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BARU</w:t>
            </w:r>
          </w:p>
        </w:tc>
        <w:tc>
          <w:tcPr>
            <w:tcW w:w="129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53</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26.8</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26.8</w:t>
            </w:r>
          </w:p>
        </w:tc>
        <w:tc>
          <w:tcPr>
            <w:tcW w:w="296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969"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tabs>
          <w:tab w:val="center" w:pos="3571"/>
        </w:tabs>
        <w:autoSpaceDE w:val="0"/>
        <w:autoSpaceDN w:val="0"/>
        <w:adjustRightInd w:val="0"/>
        <w:rPr>
          <w:b/>
          <w:bCs/>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tabs>
          <w:tab w:val="center" w:pos="3758"/>
        </w:tabs>
        <w:autoSpaceDE w:val="0"/>
        <w:autoSpaceDN w:val="0"/>
        <w:adjustRightInd w:val="0"/>
        <w:rPr>
          <w:b/>
          <w:bCs/>
          <w:color w:val="000000"/>
          <w:sz w:val="18"/>
          <w:szCs w:val="18"/>
        </w:rPr>
      </w:pPr>
      <w:r w:rsidRPr="00CC264D">
        <w:rPr>
          <w:b/>
          <w:bCs/>
          <w:color w:val="000000"/>
          <w:sz w:val="18"/>
          <w:szCs w:val="18"/>
        </w:rPr>
        <w:tab/>
      </w:r>
    </w:p>
    <w:tbl>
      <w:tblPr>
        <w:tblW w:w="86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1365"/>
        <w:gridCol w:w="1297"/>
        <w:gridCol w:w="1143"/>
        <w:gridCol w:w="1553"/>
        <w:gridCol w:w="2492"/>
      </w:tblGrid>
      <w:tr w:rsidR="00BD12BA" w:rsidRPr="00CC264D" w:rsidTr="000900D4">
        <w:trPr>
          <w:cantSplit/>
        </w:trPr>
        <w:tc>
          <w:tcPr>
            <w:tcW w:w="866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LAMA PENGOBATAN</w:t>
            </w:r>
          </w:p>
        </w:tc>
      </w:tr>
      <w:tr w:rsidR="00BD12BA" w:rsidRPr="00CC264D" w:rsidTr="000900D4">
        <w:trPr>
          <w:cantSplit/>
        </w:trPr>
        <w:tc>
          <w:tcPr>
            <w:tcW w:w="2182"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49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Valid</w:t>
            </w:r>
          </w:p>
        </w:tc>
        <w:tc>
          <w:tcPr>
            <w:tcW w:w="136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≥2 TAHUN</w:t>
            </w:r>
          </w:p>
        </w:tc>
        <w:tc>
          <w:tcPr>
            <w:tcW w:w="129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5</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2.5</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2.5</w:t>
            </w:r>
          </w:p>
        </w:tc>
        <w:tc>
          <w:tcPr>
            <w:tcW w:w="249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2.5</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36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&lt;2 TAHUN</w:t>
            </w:r>
          </w:p>
        </w:tc>
        <w:tc>
          <w:tcPr>
            <w:tcW w:w="129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193</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97.5</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97.5</w:t>
            </w:r>
          </w:p>
        </w:tc>
        <w:tc>
          <w:tcPr>
            <w:tcW w:w="24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365"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49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tabs>
          <w:tab w:val="center" w:pos="3758"/>
        </w:tabs>
        <w:autoSpaceDE w:val="0"/>
        <w:autoSpaceDN w:val="0"/>
        <w:adjustRightInd w:val="0"/>
        <w:rPr>
          <w:b/>
          <w:bCs/>
          <w:color w:val="000000"/>
          <w:sz w:val="18"/>
          <w:szCs w:val="18"/>
        </w:rPr>
      </w:pPr>
    </w:p>
    <w:p w:rsidR="00BD12BA" w:rsidRPr="00CC264D" w:rsidRDefault="00BD12BA" w:rsidP="00BD12BA">
      <w:pPr>
        <w:tabs>
          <w:tab w:val="center" w:pos="3369"/>
        </w:tabs>
        <w:autoSpaceDE w:val="0"/>
        <w:autoSpaceDN w:val="0"/>
        <w:adjustRightInd w:val="0"/>
        <w:rPr>
          <w:b/>
          <w:bCs/>
          <w:color w:val="000000"/>
          <w:sz w:val="18"/>
          <w:szCs w:val="18"/>
        </w:rPr>
      </w:pPr>
    </w:p>
    <w:p w:rsidR="00BD12BA" w:rsidRPr="00CC264D" w:rsidRDefault="00BD12BA" w:rsidP="00BD12BA">
      <w:pPr>
        <w:tabs>
          <w:tab w:val="center" w:pos="3369"/>
        </w:tabs>
        <w:autoSpaceDE w:val="0"/>
        <w:autoSpaceDN w:val="0"/>
        <w:adjustRightInd w:val="0"/>
        <w:rPr>
          <w:b/>
          <w:bCs/>
          <w:color w:val="000000"/>
          <w:sz w:val="18"/>
          <w:szCs w:val="18"/>
        </w:rPr>
      </w:pPr>
    </w:p>
    <w:tbl>
      <w:tblPr>
        <w:tblW w:w="86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990"/>
        <w:gridCol w:w="1297"/>
        <w:gridCol w:w="1143"/>
        <w:gridCol w:w="1553"/>
        <w:gridCol w:w="2867"/>
      </w:tblGrid>
      <w:tr w:rsidR="00BD12BA" w:rsidRPr="00CC264D" w:rsidTr="000900D4">
        <w:trPr>
          <w:cantSplit/>
        </w:trPr>
        <w:tc>
          <w:tcPr>
            <w:tcW w:w="866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JARAK</w:t>
            </w:r>
          </w:p>
        </w:tc>
      </w:tr>
      <w:tr w:rsidR="00BD12BA" w:rsidRPr="00CC264D" w:rsidTr="000900D4">
        <w:trPr>
          <w:cantSplit/>
        </w:trPr>
        <w:tc>
          <w:tcPr>
            <w:tcW w:w="1807"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867"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Valid</w:t>
            </w:r>
          </w:p>
        </w:tc>
        <w:tc>
          <w:tcPr>
            <w:tcW w:w="990"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JAUH</w:t>
            </w:r>
          </w:p>
        </w:tc>
        <w:tc>
          <w:tcPr>
            <w:tcW w:w="129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109</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55.1</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55.1</w:t>
            </w:r>
          </w:p>
        </w:tc>
        <w:tc>
          <w:tcPr>
            <w:tcW w:w="2867"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55.1</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90"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DEKAT</w:t>
            </w:r>
          </w:p>
        </w:tc>
        <w:tc>
          <w:tcPr>
            <w:tcW w:w="129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89</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44.9</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44.9</w:t>
            </w:r>
          </w:p>
        </w:tc>
        <w:tc>
          <w:tcPr>
            <w:tcW w:w="2867"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90"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867"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tabs>
          <w:tab w:val="center" w:pos="3672"/>
        </w:tabs>
        <w:autoSpaceDE w:val="0"/>
        <w:autoSpaceDN w:val="0"/>
        <w:adjustRightInd w:val="0"/>
        <w:rPr>
          <w:b/>
          <w:bCs/>
          <w:color w:val="000000"/>
          <w:sz w:val="18"/>
          <w:szCs w:val="18"/>
        </w:rPr>
      </w:pPr>
      <w:r w:rsidRPr="00CC264D">
        <w:rPr>
          <w:b/>
          <w:bCs/>
          <w:color w:val="000000"/>
          <w:sz w:val="18"/>
          <w:szCs w:val="18"/>
        </w:rPr>
        <w:tab/>
      </w:r>
    </w:p>
    <w:tbl>
      <w:tblPr>
        <w:tblW w:w="86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90"/>
        <w:gridCol w:w="1296"/>
        <w:gridCol w:w="1143"/>
        <w:gridCol w:w="1553"/>
        <w:gridCol w:w="2167"/>
      </w:tblGrid>
      <w:tr w:rsidR="00BD12BA" w:rsidRPr="00CC264D" w:rsidTr="000900D4">
        <w:trPr>
          <w:cantSplit/>
        </w:trPr>
        <w:tc>
          <w:tcPr>
            <w:tcW w:w="866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CARA BAYAR</w:t>
            </w:r>
          </w:p>
        </w:tc>
      </w:tr>
      <w:tr w:rsidR="00BD12BA" w:rsidRPr="00CC264D" w:rsidTr="000900D4">
        <w:trPr>
          <w:cantSplit/>
        </w:trPr>
        <w:tc>
          <w:tcPr>
            <w:tcW w:w="2508"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6"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lastRenderedPageBreak/>
              <w:t>Valid</w:t>
            </w:r>
          </w:p>
        </w:tc>
        <w:tc>
          <w:tcPr>
            <w:tcW w:w="1690"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GRATIS</w:t>
            </w:r>
          </w:p>
        </w:tc>
        <w:tc>
          <w:tcPr>
            <w:tcW w:w="1296"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171</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86.4</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86.4</w:t>
            </w:r>
          </w:p>
        </w:tc>
        <w:tc>
          <w:tcPr>
            <w:tcW w:w="2167"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86.4</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90"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TIDAK GRATIS</w:t>
            </w:r>
          </w:p>
        </w:tc>
        <w:tc>
          <w:tcPr>
            <w:tcW w:w="129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27</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13.6</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13.6</w:t>
            </w:r>
          </w:p>
        </w:tc>
        <w:tc>
          <w:tcPr>
            <w:tcW w:w="2167"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90"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6"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167"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tabs>
          <w:tab w:val="center" w:pos="3672"/>
        </w:tabs>
        <w:autoSpaceDE w:val="0"/>
        <w:autoSpaceDN w:val="0"/>
        <w:adjustRightInd w:val="0"/>
        <w:rPr>
          <w:b/>
          <w:bCs/>
          <w:color w:val="000000"/>
          <w:sz w:val="18"/>
          <w:szCs w:val="18"/>
        </w:rPr>
      </w:pPr>
    </w:p>
    <w:p w:rsidR="00BD12BA" w:rsidRPr="00CC264D" w:rsidRDefault="00BD12BA" w:rsidP="00BD12BA">
      <w:pPr>
        <w:tabs>
          <w:tab w:val="center" w:pos="3672"/>
        </w:tabs>
        <w:autoSpaceDE w:val="0"/>
        <w:autoSpaceDN w:val="0"/>
        <w:adjustRightInd w:val="0"/>
        <w:rPr>
          <w:b/>
          <w:bCs/>
          <w:color w:val="000000"/>
          <w:sz w:val="18"/>
          <w:szCs w:val="18"/>
        </w:rPr>
      </w:pPr>
    </w:p>
    <w:p w:rsidR="00BD12BA"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tabs>
          <w:tab w:val="center" w:pos="3916"/>
        </w:tabs>
        <w:autoSpaceDE w:val="0"/>
        <w:autoSpaceDN w:val="0"/>
        <w:adjustRightInd w:val="0"/>
        <w:rPr>
          <w:b/>
          <w:bCs/>
          <w:color w:val="000000"/>
          <w:sz w:val="18"/>
          <w:szCs w:val="18"/>
        </w:rPr>
      </w:pPr>
      <w:r w:rsidRPr="00CC264D">
        <w:rPr>
          <w:b/>
          <w:bCs/>
          <w:color w:val="000000"/>
          <w:sz w:val="18"/>
          <w:szCs w:val="18"/>
        </w:rPr>
        <w:tab/>
      </w:r>
    </w:p>
    <w:p w:rsidR="00BD12BA" w:rsidRPr="00CC264D" w:rsidRDefault="00BD12BA" w:rsidP="00BD12BA">
      <w:pPr>
        <w:tabs>
          <w:tab w:val="center" w:pos="3916"/>
        </w:tabs>
        <w:autoSpaceDE w:val="0"/>
        <w:autoSpaceDN w:val="0"/>
        <w:adjustRightInd w:val="0"/>
        <w:rPr>
          <w:b/>
          <w:bCs/>
          <w:color w:val="000000"/>
          <w:sz w:val="18"/>
          <w:szCs w:val="18"/>
        </w:rPr>
      </w:pPr>
    </w:p>
    <w:tbl>
      <w:tblPr>
        <w:tblW w:w="86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1638"/>
        <w:gridCol w:w="1297"/>
        <w:gridCol w:w="1143"/>
        <w:gridCol w:w="1553"/>
        <w:gridCol w:w="2219"/>
      </w:tblGrid>
      <w:tr w:rsidR="00BD12BA" w:rsidRPr="00CC264D" w:rsidTr="000900D4">
        <w:trPr>
          <w:cantSplit/>
        </w:trPr>
        <w:tc>
          <w:tcPr>
            <w:tcW w:w="866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b/>
                <w:bCs/>
                <w:color w:val="000000"/>
                <w:sz w:val="18"/>
                <w:szCs w:val="18"/>
              </w:rPr>
              <w:t>KEPATUHAN</w:t>
            </w:r>
          </w:p>
        </w:tc>
      </w:tr>
      <w:tr w:rsidR="00BD12BA" w:rsidRPr="00CC264D" w:rsidTr="000900D4">
        <w:trPr>
          <w:cantSplit/>
        </w:trPr>
        <w:tc>
          <w:tcPr>
            <w:tcW w:w="2455"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sz w:val="18"/>
                <w:szCs w:val="18"/>
              </w:rPr>
            </w:pPr>
          </w:p>
        </w:tc>
        <w:tc>
          <w:tcPr>
            <w:tcW w:w="129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Frequency</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Percent</w:t>
            </w:r>
          </w:p>
        </w:tc>
        <w:tc>
          <w:tcPr>
            <w:tcW w:w="155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Valid Percent</w:t>
            </w:r>
          </w:p>
        </w:tc>
        <w:tc>
          <w:tcPr>
            <w:tcW w:w="2219"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spacing w:line="320" w:lineRule="atLeast"/>
              <w:ind w:left="60" w:right="60"/>
              <w:jc w:val="center"/>
              <w:rPr>
                <w:color w:val="000000"/>
                <w:sz w:val="18"/>
                <w:szCs w:val="18"/>
              </w:rPr>
            </w:pPr>
            <w:r w:rsidRPr="00CC264D">
              <w:rPr>
                <w:color w:val="000000"/>
                <w:sz w:val="18"/>
                <w:szCs w:val="18"/>
              </w:rPr>
              <w:t>Cumulative Percent</w:t>
            </w:r>
          </w:p>
        </w:tc>
      </w:tr>
      <w:tr w:rsidR="00BD12BA" w:rsidRPr="00CC264D" w:rsidTr="000900D4">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Valid</w:t>
            </w:r>
          </w:p>
        </w:tc>
        <w:tc>
          <w:tcPr>
            <w:tcW w:w="1638"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PATUH</w:t>
            </w:r>
          </w:p>
        </w:tc>
        <w:tc>
          <w:tcPr>
            <w:tcW w:w="129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38</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19.2</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19.2</w:t>
            </w:r>
          </w:p>
        </w:tc>
        <w:tc>
          <w:tcPr>
            <w:tcW w:w="2219"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19.2</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TIDAK PATUH</w:t>
            </w:r>
          </w:p>
        </w:tc>
        <w:tc>
          <w:tcPr>
            <w:tcW w:w="129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160</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80.8</w:t>
            </w:r>
          </w:p>
        </w:tc>
        <w:tc>
          <w:tcPr>
            <w:tcW w:w="1553" w:type="dxa"/>
            <w:tcBorders>
              <w:top w:val="nil"/>
              <w:bottom w:val="nil"/>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80.8</w:t>
            </w:r>
          </w:p>
        </w:tc>
        <w:tc>
          <w:tcPr>
            <w:tcW w:w="221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r>
      <w:tr w:rsidR="00BD12BA" w:rsidRPr="00CC264D" w:rsidTr="000900D4">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8"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spacing w:line="320" w:lineRule="atLeast"/>
              <w:ind w:left="60" w:right="60"/>
              <w:rPr>
                <w:color w:val="000000"/>
                <w:sz w:val="18"/>
                <w:szCs w:val="18"/>
              </w:rPr>
            </w:pPr>
            <w:r w:rsidRPr="00CC264D">
              <w:rPr>
                <w:color w:val="000000"/>
                <w:sz w:val="18"/>
                <w:szCs w:val="18"/>
              </w:rPr>
              <w:t>Total</w:t>
            </w:r>
          </w:p>
        </w:tc>
        <w:tc>
          <w:tcPr>
            <w:tcW w:w="129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spacing w:line="320" w:lineRule="atLeast"/>
              <w:ind w:left="60" w:right="60"/>
              <w:jc w:val="right"/>
              <w:rPr>
                <w:color w:val="000000"/>
                <w:sz w:val="18"/>
                <w:szCs w:val="18"/>
              </w:rPr>
            </w:pPr>
            <w:r w:rsidRPr="00CC264D">
              <w:rPr>
                <w:color w:val="000000"/>
                <w:sz w:val="18"/>
                <w:szCs w:val="18"/>
              </w:rPr>
              <w:t>100.0</w:t>
            </w:r>
          </w:p>
        </w:tc>
        <w:tc>
          <w:tcPr>
            <w:tcW w:w="2219"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sz w:val="18"/>
                <w:szCs w:val="18"/>
              </w:rPr>
            </w:pPr>
          </w:p>
        </w:tc>
      </w:tr>
    </w:tbl>
    <w:p w:rsidR="00BD12BA" w:rsidRPr="00CC264D" w:rsidRDefault="00BD12BA" w:rsidP="00BD12BA">
      <w:pPr>
        <w:tabs>
          <w:tab w:val="center" w:pos="3916"/>
        </w:tabs>
        <w:autoSpaceDE w:val="0"/>
        <w:autoSpaceDN w:val="0"/>
        <w:adjustRightInd w:val="0"/>
        <w:rPr>
          <w:b/>
          <w:bCs/>
          <w:color w:val="000000"/>
          <w:sz w:val="18"/>
          <w:szCs w:val="18"/>
        </w:rPr>
      </w:pPr>
    </w:p>
    <w:p w:rsidR="00BD12BA" w:rsidRPr="00CC264D" w:rsidRDefault="00BD12BA" w:rsidP="00BD12BA">
      <w:pPr>
        <w:tabs>
          <w:tab w:val="center" w:pos="3916"/>
        </w:tabs>
        <w:autoSpaceDE w:val="0"/>
        <w:autoSpaceDN w:val="0"/>
        <w:adjustRightInd w:val="0"/>
        <w:rPr>
          <w:b/>
          <w:bCs/>
          <w:color w:val="000000"/>
          <w:sz w:val="18"/>
          <w:szCs w:val="18"/>
        </w:rPr>
      </w:pPr>
    </w:p>
    <w:p w:rsidR="00BD12BA" w:rsidRPr="00CC264D" w:rsidRDefault="00BD12BA" w:rsidP="00BD12BA">
      <w:pPr>
        <w:tabs>
          <w:tab w:val="center" w:pos="3801"/>
        </w:tabs>
        <w:autoSpaceDE w:val="0"/>
        <w:autoSpaceDN w:val="0"/>
        <w:adjustRightInd w:val="0"/>
        <w:rPr>
          <w:b/>
          <w:bCs/>
          <w:color w:val="000000"/>
          <w:sz w:val="18"/>
          <w:szCs w:val="18"/>
        </w:rPr>
      </w:pPr>
    </w:p>
    <w:p w:rsidR="00BD12BA" w:rsidRPr="00CC264D" w:rsidRDefault="00BD12BA" w:rsidP="00BD12BA">
      <w:pPr>
        <w:autoSpaceDE w:val="0"/>
        <w:autoSpaceDN w:val="0"/>
        <w:adjustRightInd w:val="0"/>
        <w:rPr>
          <w:color w:val="000000"/>
          <w:sz w:val="18"/>
          <w:szCs w:val="18"/>
          <w:lang w:val="id-ID"/>
        </w:rPr>
      </w:pPr>
    </w:p>
    <w:p w:rsidR="00BD12BA" w:rsidRPr="00CC264D" w:rsidRDefault="00BD12BA" w:rsidP="00BD12BA">
      <w:pPr>
        <w:autoSpaceDE w:val="0"/>
        <w:autoSpaceDN w:val="0"/>
        <w:adjustRightInd w:val="0"/>
        <w:rPr>
          <w:b/>
          <w:color w:val="000000"/>
          <w:sz w:val="18"/>
          <w:szCs w:val="18"/>
          <w:lang w:val="id-ID"/>
        </w:rPr>
      </w:pPr>
      <w:r w:rsidRPr="00CC264D">
        <w:rPr>
          <w:b/>
          <w:color w:val="000000"/>
          <w:sz w:val="18"/>
          <w:szCs w:val="18"/>
          <w:lang w:val="id-ID"/>
        </w:rPr>
        <w:t>BIVARIAT</w:t>
      </w:r>
    </w:p>
    <w:p w:rsidR="00BD12BA" w:rsidRPr="00CC264D" w:rsidRDefault="00BD12BA" w:rsidP="00BD12BA">
      <w:pPr>
        <w:autoSpaceDE w:val="0"/>
        <w:autoSpaceDN w:val="0"/>
        <w:adjustRightInd w:val="0"/>
        <w:rPr>
          <w:color w:val="000000"/>
          <w:sz w:val="18"/>
          <w:szCs w:val="18"/>
          <w:lang w:val="id-ID"/>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Crosstabs</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70"/>
        <w:gridCol w:w="854"/>
        <w:gridCol w:w="1012"/>
        <w:gridCol w:w="871"/>
        <w:gridCol w:w="1012"/>
        <w:gridCol w:w="1012"/>
        <w:gridCol w:w="1296"/>
      </w:tblGrid>
      <w:tr w:rsidR="00BD12BA" w:rsidRPr="00CC264D" w:rsidTr="000900D4">
        <w:trPr>
          <w:cantSplit/>
        </w:trPr>
        <w:tc>
          <w:tcPr>
            <w:tcW w:w="8627" w:type="dxa"/>
            <w:gridSpan w:val="7"/>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Case Processing Summary</w:t>
            </w:r>
          </w:p>
        </w:tc>
      </w:tr>
      <w:tr w:rsidR="00BD12BA" w:rsidRPr="00CC264D" w:rsidTr="000900D4">
        <w:trPr>
          <w:cantSplit/>
        </w:trPr>
        <w:tc>
          <w:tcPr>
            <w:tcW w:w="2570"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6057" w:type="dxa"/>
            <w:gridSpan w:val="6"/>
            <w:tcBorders>
              <w:top w:val="single" w:sz="16" w:space="0" w:color="000000"/>
              <w:left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Cases</w:t>
            </w:r>
          </w:p>
        </w:tc>
      </w:tr>
      <w:tr w:rsidR="00BD12BA" w:rsidRPr="00CC264D" w:rsidTr="000900D4">
        <w:trPr>
          <w:cantSplit/>
        </w:trPr>
        <w:tc>
          <w:tcPr>
            <w:tcW w:w="2570"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866" w:type="dxa"/>
            <w:gridSpan w:val="2"/>
            <w:tcBorders>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Valid</w:t>
            </w:r>
          </w:p>
        </w:tc>
        <w:tc>
          <w:tcPr>
            <w:tcW w:w="1883" w:type="dxa"/>
            <w:gridSpan w:val="2"/>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Missing</w:t>
            </w:r>
          </w:p>
        </w:tc>
        <w:tc>
          <w:tcPr>
            <w:tcW w:w="2308" w:type="dxa"/>
            <w:gridSpan w:val="2"/>
            <w:tcBorders>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Total</w:t>
            </w:r>
          </w:p>
        </w:tc>
      </w:tr>
      <w:tr w:rsidR="00BD12BA" w:rsidRPr="00CC264D" w:rsidTr="000900D4">
        <w:trPr>
          <w:cantSplit/>
        </w:trPr>
        <w:tc>
          <w:tcPr>
            <w:tcW w:w="2570"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54"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N</w:t>
            </w:r>
          </w:p>
        </w:tc>
        <w:tc>
          <w:tcPr>
            <w:tcW w:w="101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Percent</w:t>
            </w:r>
          </w:p>
        </w:tc>
        <w:tc>
          <w:tcPr>
            <w:tcW w:w="871"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N</w:t>
            </w:r>
          </w:p>
        </w:tc>
        <w:tc>
          <w:tcPr>
            <w:tcW w:w="101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Percent</w:t>
            </w:r>
          </w:p>
        </w:tc>
        <w:tc>
          <w:tcPr>
            <w:tcW w:w="101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N</w:t>
            </w:r>
          </w:p>
        </w:tc>
        <w:tc>
          <w:tcPr>
            <w:tcW w:w="1296"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Percent</w:t>
            </w:r>
          </w:p>
        </w:tc>
      </w:tr>
      <w:tr w:rsidR="00BD12BA" w:rsidRPr="00CC264D" w:rsidTr="000900D4">
        <w:trPr>
          <w:cantSplit/>
        </w:trPr>
        <w:tc>
          <w:tcPr>
            <w:tcW w:w="2570"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USIA RESPONDEN * KEPATUHAN</w:t>
            </w:r>
          </w:p>
        </w:tc>
        <w:tc>
          <w:tcPr>
            <w:tcW w:w="85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257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JENIS KELAMIN * KEPATUHAN</w:t>
            </w:r>
          </w:p>
        </w:tc>
        <w:tc>
          <w:tcPr>
            <w:tcW w:w="8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257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CARA BAYAR * KEPATUHAN</w:t>
            </w:r>
          </w:p>
        </w:tc>
        <w:tc>
          <w:tcPr>
            <w:tcW w:w="8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257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 * KEPATUHAN</w:t>
            </w:r>
          </w:p>
        </w:tc>
        <w:tc>
          <w:tcPr>
            <w:tcW w:w="8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257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LAMA PENGOBATAN * KEPATUHAN</w:t>
            </w:r>
          </w:p>
        </w:tc>
        <w:tc>
          <w:tcPr>
            <w:tcW w:w="8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2570"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RIWAYAT PENYAKIT * KEPATUHAN</w:t>
            </w:r>
          </w:p>
        </w:tc>
        <w:tc>
          <w:tcPr>
            <w:tcW w:w="85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01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w:t>
            </w:r>
          </w:p>
        </w:tc>
        <w:tc>
          <w:tcPr>
            <w:tcW w:w="101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0.0%</w:t>
            </w:r>
          </w:p>
        </w:tc>
        <w:tc>
          <w:tcPr>
            <w:tcW w:w="101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296"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rFonts w:ascii="Arial" w:hAnsi="Arial" w:cs="Arial"/>
          <w:color w:val="000000"/>
          <w:sz w:val="18"/>
          <w:szCs w:val="18"/>
        </w:rPr>
      </w:pPr>
    </w:p>
    <w:p w:rsidR="00BD12BA" w:rsidRPr="00CC264D" w:rsidRDefault="00BD12BA" w:rsidP="00BD12BA">
      <w:pPr>
        <w:autoSpaceDE w:val="0"/>
        <w:autoSpaceDN w:val="0"/>
        <w:adjustRightInd w:val="0"/>
        <w:rPr>
          <w:rFonts w:ascii="Arial" w:hAnsi="Arial" w:cs="Arial"/>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USIA RESPONDEN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4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35"/>
        <w:gridCol w:w="1735"/>
        <w:gridCol w:w="2204"/>
        <w:gridCol w:w="922"/>
        <w:gridCol w:w="1321"/>
        <w:gridCol w:w="924"/>
      </w:tblGrid>
      <w:tr w:rsidR="00BD12BA" w:rsidRPr="00CC264D" w:rsidTr="000900D4">
        <w:trPr>
          <w:cantSplit/>
          <w:trHeight w:val="213"/>
        </w:trPr>
        <w:tc>
          <w:tcPr>
            <w:tcW w:w="8841"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Crosstab</w:t>
            </w:r>
          </w:p>
        </w:tc>
      </w:tr>
      <w:tr w:rsidR="00BD12BA" w:rsidRPr="00CC264D" w:rsidTr="000900D4">
        <w:trPr>
          <w:cantSplit/>
          <w:trHeight w:val="213"/>
        </w:trPr>
        <w:tc>
          <w:tcPr>
            <w:tcW w:w="5674"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243"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923"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Height w:val="244"/>
        </w:trPr>
        <w:tc>
          <w:tcPr>
            <w:tcW w:w="5674"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922"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321"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923"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13"/>
        </w:trPr>
        <w:tc>
          <w:tcPr>
            <w:tcW w:w="1735"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USIA RESPONDEN</w:t>
            </w:r>
          </w:p>
        </w:tc>
        <w:tc>
          <w:tcPr>
            <w:tcW w:w="1735"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TUA (≥30TAHUN)</w:t>
            </w:r>
          </w:p>
        </w:tc>
        <w:tc>
          <w:tcPr>
            <w:tcW w:w="2203"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922"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w:t>
            </w:r>
          </w:p>
        </w:tc>
        <w:tc>
          <w:tcPr>
            <w:tcW w:w="1321"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66</w:t>
            </w:r>
          </w:p>
        </w:tc>
        <w:tc>
          <w:tcPr>
            <w:tcW w:w="92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w:t>
            </w:r>
          </w:p>
        </w:tc>
      </w:tr>
      <w:tr w:rsidR="00BD12BA" w:rsidRPr="00CC264D" w:rsidTr="000900D4">
        <w:trPr>
          <w:cantSplit/>
          <w:trHeight w:val="244"/>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15.4</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64.6</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80.0</w:t>
            </w:r>
          </w:p>
        </w:tc>
      </w:tr>
      <w:tr w:rsidR="00BD12BA" w:rsidRPr="00CC264D" w:rsidTr="000900D4">
        <w:trPr>
          <w:cantSplit/>
          <w:trHeight w:val="259"/>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USIA RESPONDEN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17.5%</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82.5%</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44"/>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36.8%</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41.3%</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40.4%</w:t>
            </w:r>
          </w:p>
        </w:tc>
      </w:tr>
      <w:tr w:rsidR="00BD12BA" w:rsidRPr="00CC264D" w:rsidTr="000900D4">
        <w:trPr>
          <w:cantSplit/>
          <w:trHeight w:val="259"/>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922"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7.1%</w:t>
            </w:r>
          </w:p>
        </w:tc>
        <w:tc>
          <w:tcPr>
            <w:tcW w:w="1321"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33.3%</w:t>
            </w:r>
          </w:p>
        </w:tc>
        <w:tc>
          <w:tcPr>
            <w:tcW w:w="92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40.4%</w:t>
            </w:r>
          </w:p>
        </w:tc>
      </w:tr>
      <w:tr w:rsidR="00BD12BA" w:rsidRPr="00CC264D" w:rsidTr="000900D4">
        <w:trPr>
          <w:cantSplit/>
          <w:trHeight w:val="244"/>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MUDA (&lt;30TAHUN)</w:t>
            </w: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94</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118</w:t>
            </w:r>
          </w:p>
        </w:tc>
      </w:tr>
      <w:tr w:rsidR="00BD12BA" w:rsidRPr="00CC264D" w:rsidTr="000900D4">
        <w:trPr>
          <w:cantSplit/>
          <w:trHeight w:val="244"/>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22.6</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95.4</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118.0</w:t>
            </w:r>
          </w:p>
        </w:tc>
      </w:tr>
      <w:tr w:rsidR="00BD12BA" w:rsidRPr="00CC264D" w:rsidTr="000900D4">
        <w:trPr>
          <w:cantSplit/>
          <w:trHeight w:val="259"/>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USIA RESPONDEN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20.3%</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79.7%</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44"/>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63.2%</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58.8%</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59.6%</w:t>
            </w:r>
          </w:p>
        </w:tc>
      </w:tr>
      <w:tr w:rsidR="00BD12BA" w:rsidRPr="00CC264D" w:rsidTr="000900D4">
        <w:trPr>
          <w:cantSplit/>
          <w:trHeight w:val="259"/>
        </w:trPr>
        <w:tc>
          <w:tcPr>
            <w:tcW w:w="173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735"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922"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12.1%</w:t>
            </w:r>
          </w:p>
        </w:tc>
        <w:tc>
          <w:tcPr>
            <w:tcW w:w="1321"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47.5%</w:t>
            </w:r>
          </w:p>
        </w:tc>
        <w:tc>
          <w:tcPr>
            <w:tcW w:w="92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59.6%</w:t>
            </w:r>
          </w:p>
        </w:tc>
      </w:tr>
      <w:tr w:rsidR="00BD12BA" w:rsidRPr="00CC264D" w:rsidTr="000900D4">
        <w:trPr>
          <w:cantSplit/>
          <w:trHeight w:val="213"/>
        </w:trPr>
        <w:tc>
          <w:tcPr>
            <w:tcW w:w="3470"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r>
      <w:tr w:rsidR="00BD12BA" w:rsidRPr="00CC264D" w:rsidTr="000900D4">
        <w:trPr>
          <w:cantSplit/>
          <w:trHeight w:val="244"/>
        </w:trPr>
        <w:tc>
          <w:tcPr>
            <w:tcW w:w="3470"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38.0</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160.0</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198.0</w:t>
            </w:r>
          </w:p>
        </w:tc>
      </w:tr>
      <w:tr w:rsidR="00BD12BA" w:rsidRPr="00CC264D" w:rsidTr="000900D4">
        <w:trPr>
          <w:cantSplit/>
          <w:trHeight w:val="259"/>
        </w:trPr>
        <w:tc>
          <w:tcPr>
            <w:tcW w:w="3470"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USIA RESPONDEN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44"/>
        </w:trPr>
        <w:tc>
          <w:tcPr>
            <w:tcW w:w="3470"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92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32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92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74"/>
        </w:trPr>
        <w:tc>
          <w:tcPr>
            <w:tcW w:w="3470"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203"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922"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321"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92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993"/>
        <w:gridCol w:w="708"/>
        <w:gridCol w:w="1701"/>
        <w:gridCol w:w="1560"/>
        <w:gridCol w:w="1559"/>
      </w:tblGrid>
      <w:tr w:rsidR="00BD12BA" w:rsidRPr="00CC264D" w:rsidTr="000900D4">
        <w:trPr>
          <w:cantSplit/>
        </w:trPr>
        <w:tc>
          <w:tcPr>
            <w:tcW w:w="8789"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Pr>
        <w:tc>
          <w:tcPr>
            <w:tcW w:w="22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993" w:type="dxa"/>
            <w:tcBorders>
              <w:top w:val="single" w:sz="16" w:space="0" w:color="000000"/>
              <w:left w:val="single" w:sz="16" w:space="0" w:color="000000"/>
              <w:bottom w:val="single" w:sz="16" w:space="0" w:color="000000"/>
            </w:tcBorders>
            <w:shd w:val="clear" w:color="auto" w:fill="FFFFFF"/>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Value</w:t>
            </w:r>
          </w:p>
        </w:tc>
        <w:tc>
          <w:tcPr>
            <w:tcW w:w="708" w:type="dxa"/>
            <w:tcBorders>
              <w:top w:val="single" w:sz="16" w:space="0" w:color="000000"/>
              <w:bottom w:val="single" w:sz="16" w:space="0" w:color="000000"/>
            </w:tcBorders>
            <w:shd w:val="clear" w:color="auto" w:fill="FFFFFF"/>
          </w:tcPr>
          <w:p w:rsidR="00BD12BA" w:rsidRPr="00CC264D" w:rsidRDefault="00BD12BA" w:rsidP="000900D4">
            <w:pPr>
              <w:autoSpaceDE w:val="0"/>
              <w:autoSpaceDN w:val="0"/>
              <w:adjustRightInd w:val="0"/>
              <w:jc w:val="center"/>
              <w:rPr>
                <w:color w:val="000000"/>
                <w:sz w:val="18"/>
                <w:szCs w:val="18"/>
              </w:rPr>
            </w:pPr>
            <w:proofErr w:type="spellStart"/>
            <w:r w:rsidRPr="00CC264D">
              <w:rPr>
                <w:color w:val="000000"/>
                <w:sz w:val="18"/>
                <w:szCs w:val="18"/>
              </w:rPr>
              <w:t>df</w:t>
            </w:r>
            <w:proofErr w:type="spellEnd"/>
          </w:p>
        </w:tc>
        <w:tc>
          <w:tcPr>
            <w:tcW w:w="1701" w:type="dxa"/>
            <w:tcBorders>
              <w:top w:val="single" w:sz="16" w:space="0" w:color="000000"/>
              <w:bottom w:val="single" w:sz="16" w:space="0" w:color="000000"/>
            </w:tcBorders>
            <w:shd w:val="clear" w:color="auto" w:fill="FFFFFF"/>
          </w:tcPr>
          <w:p w:rsidR="00BD12BA" w:rsidRPr="00CC264D" w:rsidRDefault="00BD12BA" w:rsidP="000900D4">
            <w:pPr>
              <w:autoSpaceDE w:val="0"/>
              <w:autoSpaceDN w:val="0"/>
              <w:adjustRightInd w:val="0"/>
              <w:jc w:val="center"/>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1560" w:type="dxa"/>
            <w:tcBorders>
              <w:top w:val="single" w:sz="16" w:space="0" w:color="000000"/>
              <w:bottom w:val="single" w:sz="16" w:space="0" w:color="000000"/>
            </w:tcBorders>
            <w:shd w:val="clear" w:color="auto" w:fill="FFFFFF"/>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Exact Sig. (2-sided)</w:t>
            </w:r>
          </w:p>
        </w:tc>
        <w:tc>
          <w:tcPr>
            <w:tcW w:w="1559" w:type="dxa"/>
            <w:tcBorders>
              <w:top w:val="single" w:sz="16" w:space="0" w:color="000000"/>
              <w:bottom w:val="single" w:sz="16" w:space="0" w:color="000000"/>
              <w:right w:val="single" w:sz="16" w:space="0" w:color="000000"/>
            </w:tcBorders>
            <w:shd w:val="clear" w:color="auto" w:fill="FFFFFF"/>
          </w:tcPr>
          <w:p w:rsidR="00BD12BA" w:rsidRDefault="00BD12BA" w:rsidP="000900D4">
            <w:pPr>
              <w:autoSpaceDE w:val="0"/>
              <w:autoSpaceDN w:val="0"/>
              <w:adjustRightInd w:val="0"/>
              <w:jc w:val="center"/>
              <w:rPr>
                <w:color w:val="000000"/>
                <w:sz w:val="18"/>
                <w:szCs w:val="18"/>
              </w:rPr>
            </w:pPr>
            <w:r w:rsidRPr="00CC264D">
              <w:rPr>
                <w:color w:val="000000"/>
                <w:sz w:val="18"/>
                <w:szCs w:val="18"/>
              </w:rPr>
              <w:t>Exact Sig. (1-sided)</w:t>
            </w:r>
          </w:p>
          <w:p w:rsidR="00BD12BA" w:rsidRPr="00CC264D" w:rsidRDefault="00BD12BA" w:rsidP="000900D4">
            <w:pPr>
              <w:autoSpaceDE w:val="0"/>
              <w:autoSpaceDN w:val="0"/>
              <w:adjustRightInd w:val="0"/>
              <w:jc w:val="center"/>
              <w:rPr>
                <w:color w:val="000000"/>
                <w:sz w:val="18"/>
                <w:szCs w:val="18"/>
              </w:rPr>
            </w:pPr>
          </w:p>
        </w:tc>
      </w:tr>
      <w:tr w:rsidR="00BD12BA" w:rsidRPr="00CC264D" w:rsidTr="000900D4">
        <w:trPr>
          <w:cantSplit/>
        </w:trPr>
        <w:tc>
          <w:tcPr>
            <w:tcW w:w="2268"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99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.248</w:t>
            </w:r>
            <w:r w:rsidRPr="00CC264D">
              <w:rPr>
                <w:color w:val="000000"/>
                <w:sz w:val="18"/>
                <w:szCs w:val="18"/>
                <w:vertAlign w:val="superscript"/>
              </w:rPr>
              <w:t>a</w:t>
            </w:r>
          </w:p>
        </w:tc>
        <w:tc>
          <w:tcPr>
            <w:tcW w:w="70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701"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.619</w:t>
            </w:r>
          </w:p>
        </w:tc>
        <w:tc>
          <w:tcPr>
            <w:tcW w:w="156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59"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268"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99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.099</w:t>
            </w:r>
          </w:p>
        </w:tc>
        <w:tc>
          <w:tcPr>
            <w:tcW w:w="708"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70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.754</w:t>
            </w:r>
          </w:p>
        </w:tc>
        <w:tc>
          <w:tcPr>
            <w:tcW w:w="1560"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5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268"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99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.250</w:t>
            </w:r>
          </w:p>
        </w:tc>
        <w:tc>
          <w:tcPr>
            <w:tcW w:w="708"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70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.617</w:t>
            </w:r>
          </w:p>
        </w:tc>
        <w:tc>
          <w:tcPr>
            <w:tcW w:w="1560"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5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268"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99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708"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70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60"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.714</w:t>
            </w:r>
          </w:p>
        </w:tc>
        <w:tc>
          <w:tcPr>
            <w:tcW w:w="155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.380</w:t>
            </w:r>
          </w:p>
        </w:tc>
      </w:tr>
      <w:tr w:rsidR="00BD12BA" w:rsidRPr="00CC264D" w:rsidTr="000900D4">
        <w:trPr>
          <w:cantSplit/>
        </w:trPr>
        <w:tc>
          <w:tcPr>
            <w:tcW w:w="2268"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99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.247</w:t>
            </w:r>
          </w:p>
        </w:tc>
        <w:tc>
          <w:tcPr>
            <w:tcW w:w="708"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701"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.620</w:t>
            </w:r>
          </w:p>
        </w:tc>
        <w:tc>
          <w:tcPr>
            <w:tcW w:w="1560"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59"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268"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99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70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701"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6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559"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0 cells (0.0%) have expected count less than 5. The minimum expected count is 15.35.</w:t>
            </w: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0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5"/>
        <w:gridCol w:w="2525"/>
        <w:gridCol w:w="1659"/>
        <w:gridCol w:w="2390"/>
      </w:tblGrid>
      <w:tr w:rsidR="00BD12BA" w:rsidRPr="00CC264D" w:rsidTr="000900D4">
        <w:trPr>
          <w:cantSplit/>
        </w:trPr>
        <w:tc>
          <w:tcPr>
            <w:tcW w:w="880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6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659"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2390"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23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1659"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.035</w:t>
            </w:r>
          </w:p>
        </w:tc>
        <w:tc>
          <w:tcPr>
            <w:tcW w:w="2390"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.619</w:t>
            </w:r>
          </w:p>
        </w:tc>
      </w:tr>
      <w:tr w:rsidR="00BD12BA" w:rsidRPr="00CC264D" w:rsidTr="000900D4">
        <w:trPr>
          <w:cantSplit/>
        </w:trPr>
        <w:tc>
          <w:tcPr>
            <w:tcW w:w="476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659"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390"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0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24"/>
        <w:gridCol w:w="1398"/>
        <w:gridCol w:w="2106"/>
        <w:gridCol w:w="1681"/>
      </w:tblGrid>
      <w:tr w:rsidR="00BD12BA" w:rsidRPr="00CC264D" w:rsidTr="000900D4">
        <w:trPr>
          <w:cantSplit/>
        </w:trPr>
        <w:tc>
          <w:tcPr>
            <w:tcW w:w="880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3624"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398"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Value</w:t>
            </w:r>
          </w:p>
        </w:tc>
        <w:tc>
          <w:tcPr>
            <w:tcW w:w="3787"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95% Confidence Interval</w:t>
            </w:r>
          </w:p>
        </w:tc>
      </w:tr>
      <w:tr w:rsidR="00BD12BA" w:rsidRPr="00CC264D" w:rsidTr="000900D4">
        <w:trPr>
          <w:cantSplit/>
        </w:trPr>
        <w:tc>
          <w:tcPr>
            <w:tcW w:w="3624"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398"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p>
        </w:tc>
        <w:tc>
          <w:tcPr>
            <w:tcW w:w="2106"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Lower</w:t>
            </w:r>
          </w:p>
        </w:tc>
        <w:tc>
          <w:tcPr>
            <w:tcW w:w="1681"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Upper</w:t>
            </w:r>
          </w:p>
        </w:tc>
      </w:tr>
      <w:tr w:rsidR="00BD12BA" w:rsidRPr="00CC264D" w:rsidTr="000900D4">
        <w:trPr>
          <w:cantSplit/>
        </w:trPr>
        <w:tc>
          <w:tcPr>
            <w:tcW w:w="3624"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USIA RESPONDEN (TUA (≥30TAHUN) / MUDA (&lt;30TAHUN))</w:t>
            </w:r>
          </w:p>
        </w:tc>
        <w:tc>
          <w:tcPr>
            <w:tcW w:w="139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.831</w:t>
            </w:r>
          </w:p>
        </w:tc>
        <w:tc>
          <w:tcPr>
            <w:tcW w:w="210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.400</w:t>
            </w:r>
          </w:p>
        </w:tc>
        <w:tc>
          <w:tcPr>
            <w:tcW w:w="168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1.725</w:t>
            </w:r>
          </w:p>
        </w:tc>
      </w:tr>
      <w:tr w:rsidR="00BD12BA" w:rsidRPr="00CC264D" w:rsidTr="000900D4">
        <w:trPr>
          <w:cantSplit/>
        </w:trPr>
        <w:tc>
          <w:tcPr>
            <w:tcW w:w="3624"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PATUH</w:t>
            </w:r>
          </w:p>
        </w:tc>
        <w:tc>
          <w:tcPr>
            <w:tcW w:w="139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.860</w:t>
            </w:r>
          </w:p>
        </w:tc>
        <w:tc>
          <w:tcPr>
            <w:tcW w:w="2106"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.475</w:t>
            </w:r>
          </w:p>
        </w:tc>
        <w:tc>
          <w:tcPr>
            <w:tcW w:w="168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1.560</w:t>
            </w:r>
          </w:p>
        </w:tc>
      </w:tr>
      <w:tr w:rsidR="00BD12BA" w:rsidRPr="00CC264D" w:rsidTr="000900D4">
        <w:trPr>
          <w:cantSplit/>
        </w:trPr>
        <w:tc>
          <w:tcPr>
            <w:tcW w:w="3624"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39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1.036</w:t>
            </w:r>
          </w:p>
        </w:tc>
        <w:tc>
          <w:tcPr>
            <w:tcW w:w="2106"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.904</w:t>
            </w:r>
          </w:p>
        </w:tc>
        <w:tc>
          <w:tcPr>
            <w:tcW w:w="168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1.187</w:t>
            </w:r>
          </w:p>
        </w:tc>
      </w:tr>
      <w:tr w:rsidR="00BD12BA" w:rsidRPr="00CC264D" w:rsidTr="000900D4">
        <w:trPr>
          <w:cantSplit/>
        </w:trPr>
        <w:tc>
          <w:tcPr>
            <w:tcW w:w="3624"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39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210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68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JENIS KELAMIN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2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10"/>
        <w:gridCol w:w="1414"/>
        <w:gridCol w:w="2347"/>
        <w:gridCol w:w="1006"/>
        <w:gridCol w:w="1445"/>
        <w:gridCol w:w="1007"/>
      </w:tblGrid>
      <w:tr w:rsidR="00BD12BA" w:rsidRPr="00CC264D" w:rsidTr="000900D4">
        <w:trPr>
          <w:cantSplit/>
          <w:trHeight w:val="231"/>
        </w:trPr>
        <w:tc>
          <w:tcPr>
            <w:tcW w:w="8829"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Crosstab</w:t>
            </w:r>
          </w:p>
        </w:tc>
      </w:tr>
      <w:tr w:rsidR="00BD12BA" w:rsidRPr="00CC264D" w:rsidTr="000900D4">
        <w:trPr>
          <w:cantSplit/>
          <w:trHeight w:val="214"/>
        </w:trPr>
        <w:tc>
          <w:tcPr>
            <w:tcW w:w="5371"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451"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KEPATUHAN</w:t>
            </w:r>
          </w:p>
        </w:tc>
        <w:tc>
          <w:tcPr>
            <w:tcW w:w="1006"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Total</w:t>
            </w:r>
          </w:p>
        </w:tc>
      </w:tr>
      <w:tr w:rsidR="00BD12BA" w:rsidRPr="00CC264D" w:rsidTr="000900D4">
        <w:trPr>
          <w:cantSplit/>
          <w:trHeight w:val="280"/>
        </w:trPr>
        <w:tc>
          <w:tcPr>
            <w:tcW w:w="5371"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006"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PATUH</w:t>
            </w:r>
          </w:p>
        </w:tc>
        <w:tc>
          <w:tcPr>
            <w:tcW w:w="1444"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TIDAK PATUH</w:t>
            </w:r>
          </w:p>
        </w:tc>
        <w:tc>
          <w:tcPr>
            <w:tcW w:w="1006"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14"/>
        </w:trPr>
        <w:tc>
          <w:tcPr>
            <w:tcW w:w="1610"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JENIS KELAMIN</w:t>
            </w:r>
          </w:p>
        </w:tc>
        <w:tc>
          <w:tcPr>
            <w:tcW w:w="1414"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LAKI-LAKI</w:t>
            </w:r>
          </w:p>
        </w:tc>
        <w:tc>
          <w:tcPr>
            <w:tcW w:w="234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06"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21</w:t>
            </w:r>
          </w:p>
        </w:tc>
        <w:tc>
          <w:tcPr>
            <w:tcW w:w="1444"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108</w:t>
            </w:r>
          </w:p>
        </w:tc>
        <w:tc>
          <w:tcPr>
            <w:tcW w:w="1006"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129</w:t>
            </w:r>
          </w:p>
        </w:tc>
      </w:tr>
      <w:tr w:rsidR="00BD12BA" w:rsidRPr="00CC264D" w:rsidTr="000900D4">
        <w:trPr>
          <w:cantSplit/>
          <w:trHeight w:val="264"/>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24.8</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104.2</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129.0</w:t>
            </w:r>
          </w:p>
        </w:tc>
      </w:tr>
      <w:tr w:rsidR="00BD12BA" w:rsidRPr="00CC264D" w:rsidTr="000900D4">
        <w:trPr>
          <w:cantSplit/>
          <w:trHeight w:val="280"/>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JENIS KELAMIN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16.3%</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83.7%</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Height w:val="264"/>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55.3%</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67.5%</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65.2%</w:t>
            </w:r>
          </w:p>
        </w:tc>
      </w:tr>
      <w:tr w:rsidR="00BD12BA" w:rsidRPr="00CC264D" w:rsidTr="000900D4">
        <w:trPr>
          <w:cantSplit/>
          <w:trHeight w:val="280"/>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06"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10.6%</w:t>
            </w:r>
          </w:p>
        </w:tc>
        <w:tc>
          <w:tcPr>
            <w:tcW w:w="1444" w:type="dxa"/>
            <w:tcBorders>
              <w:top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54.5%</w:t>
            </w:r>
          </w:p>
        </w:tc>
        <w:tc>
          <w:tcPr>
            <w:tcW w:w="1006"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65.2%</w:t>
            </w:r>
          </w:p>
        </w:tc>
      </w:tr>
      <w:tr w:rsidR="00BD12BA" w:rsidRPr="00CC264D" w:rsidTr="000900D4">
        <w:trPr>
          <w:cantSplit/>
          <w:trHeight w:val="264"/>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PEREMPUAN</w:t>
            </w: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17</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52</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69</w:t>
            </w:r>
          </w:p>
        </w:tc>
      </w:tr>
      <w:tr w:rsidR="00BD12BA" w:rsidRPr="00CC264D" w:rsidTr="000900D4">
        <w:trPr>
          <w:cantSplit/>
          <w:trHeight w:val="280"/>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13.2</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55.8</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69.0</w:t>
            </w:r>
          </w:p>
        </w:tc>
      </w:tr>
      <w:tr w:rsidR="00BD12BA" w:rsidRPr="00CC264D" w:rsidTr="000900D4">
        <w:trPr>
          <w:cantSplit/>
          <w:trHeight w:val="264"/>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JENIS KELAMIN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24.6%</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75.4%</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Height w:val="280"/>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44.7%</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32.5%</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34.8%</w:t>
            </w:r>
          </w:p>
        </w:tc>
      </w:tr>
      <w:tr w:rsidR="00BD12BA" w:rsidRPr="00CC264D" w:rsidTr="000900D4">
        <w:trPr>
          <w:cantSplit/>
          <w:trHeight w:val="264"/>
        </w:trPr>
        <w:tc>
          <w:tcPr>
            <w:tcW w:w="1610"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414"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06"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w:t>
            </w:r>
          </w:p>
        </w:tc>
        <w:tc>
          <w:tcPr>
            <w:tcW w:w="1444" w:type="dxa"/>
            <w:tcBorders>
              <w:top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26.3%</w:t>
            </w:r>
          </w:p>
        </w:tc>
        <w:tc>
          <w:tcPr>
            <w:tcW w:w="1006"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34.8%</w:t>
            </w:r>
          </w:p>
        </w:tc>
      </w:tr>
      <w:tr w:rsidR="00BD12BA" w:rsidRPr="00CC264D" w:rsidTr="000900D4">
        <w:trPr>
          <w:cantSplit/>
          <w:trHeight w:val="231"/>
        </w:trPr>
        <w:tc>
          <w:tcPr>
            <w:tcW w:w="3024"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38</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160</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r>
      <w:tr w:rsidR="00BD12BA" w:rsidRPr="00CC264D" w:rsidTr="000900D4">
        <w:trPr>
          <w:cantSplit/>
          <w:trHeight w:val="280"/>
        </w:trPr>
        <w:tc>
          <w:tcPr>
            <w:tcW w:w="302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38.0</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160.0</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198.0</w:t>
            </w:r>
          </w:p>
        </w:tc>
      </w:tr>
      <w:tr w:rsidR="00BD12BA" w:rsidRPr="00CC264D" w:rsidTr="000900D4">
        <w:trPr>
          <w:cantSplit/>
          <w:trHeight w:val="264"/>
        </w:trPr>
        <w:tc>
          <w:tcPr>
            <w:tcW w:w="302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JENIS KELAMIN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19.2%</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80.8%</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Height w:val="280"/>
        </w:trPr>
        <w:tc>
          <w:tcPr>
            <w:tcW w:w="302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06"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1444"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1006"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Height w:val="280"/>
        </w:trPr>
        <w:tc>
          <w:tcPr>
            <w:tcW w:w="302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4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06"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19.2%</w:t>
            </w:r>
          </w:p>
        </w:tc>
        <w:tc>
          <w:tcPr>
            <w:tcW w:w="1444"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80.8%</w:t>
            </w:r>
          </w:p>
        </w:tc>
        <w:tc>
          <w:tcPr>
            <w:tcW w:w="1006"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144"/>
        <w:gridCol w:w="1143"/>
        <w:gridCol w:w="1637"/>
        <w:gridCol w:w="1000"/>
        <w:gridCol w:w="1134"/>
      </w:tblGrid>
      <w:tr w:rsidR="00BD12BA" w:rsidRPr="00CC264D" w:rsidTr="000900D4">
        <w:trPr>
          <w:cantSplit/>
        </w:trPr>
        <w:tc>
          <w:tcPr>
            <w:tcW w:w="8789"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Pr>
        <w:tc>
          <w:tcPr>
            <w:tcW w:w="273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637"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1000"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(2-sided)</w:t>
            </w:r>
          </w:p>
        </w:tc>
        <w:tc>
          <w:tcPr>
            <w:tcW w:w="1134"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(1-sided)</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114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2.025</w:t>
            </w:r>
            <w:r w:rsidRPr="00CC264D">
              <w:rPr>
                <w:color w:val="000000"/>
                <w:sz w:val="18"/>
                <w:szCs w:val="18"/>
                <w:vertAlign w:val="superscript"/>
              </w:rPr>
              <w:t>a</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7"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.155</w:t>
            </w:r>
          </w:p>
        </w:tc>
        <w:tc>
          <w:tcPr>
            <w:tcW w:w="100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1.522</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.217</w:t>
            </w:r>
          </w:p>
        </w:tc>
        <w:tc>
          <w:tcPr>
            <w:tcW w:w="100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1.972</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00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00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.186</w:t>
            </w: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.110</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2.015</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.156</w:t>
            </w:r>
          </w:p>
        </w:tc>
        <w:tc>
          <w:tcPr>
            <w:tcW w:w="100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00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0 cells (0.0%) have expected count less than 5. The minimum expected count is 13.24.</w:t>
            </w: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4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5"/>
        <w:gridCol w:w="2525"/>
        <w:gridCol w:w="2084"/>
        <w:gridCol w:w="2005"/>
      </w:tblGrid>
      <w:tr w:rsidR="00BD12BA" w:rsidRPr="00CC264D" w:rsidTr="000900D4">
        <w:trPr>
          <w:cantSplit/>
        </w:trPr>
        <w:tc>
          <w:tcPr>
            <w:tcW w:w="884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6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08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2005"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23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208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.101</w:t>
            </w:r>
          </w:p>
        </w:tc>
        <w:tc>
          <w:tcPr>
            <w:tcW w:w="2005"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.155</w:t>
            </w:r>
          </w:p>
        </w:tc>
      </w:tr>
      <w:tr w:rsidR="00BD12BA" w:rsidRPr="00CC264D" w:rsidTr="000900D4">
        <w:trPr>
          <w:cantSplit/>
        </w:trPr>
        <w:tc>
          <w:tcPr>
            <w:tcW w:w="476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208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005"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09"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24"/>
        <w:gridCol w:w="1398"/>
        <w:gridCol w:w="1822"/>
        <w:gridCol w:w="1965"/>
      </w:tblGrid>
      <w:tr w:rsidR="00BD12BA" w:rsidRPr="00CC264D" w:rsidTr="000900D4">
        <w:trPr>
          <w:cantSplit/>
        </w:trPr>
        <w:tc>
          <w:tcPr>
            <w:tcW w:w="880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3624"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p>
        </w:tc>
        <w:tc>
          <w:tcPr>
            <w:tcW w:w="1398"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Value</w:t>
            </w:r>
          </w:p>
        </w:tc>
        <w:tc>
          <w:tcPr>
            <w:tcW w:w="3787"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95% Confidence Interval</w:t>
            </w:r>
          </w:p>
        </w:tc>
      </w:tr>
      <w:tr w:rsidR="00BD12BA" w:rsidRPr="00CC264D" w:rsidTr="000900D4">
        <w:trPr>
          <w:cantSplit/>
        </w:trPr>
        <w:tc>
          <w:tcPr>
            <w:tcW w:w="3624"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398"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82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Lower</w:t>
            </w:r>
          </w:p>
        </w:tc>
        <w:tc>
          <w:tcPr>
            <w:tcW w:w="1965"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Upper</w:t>
            </w:r>
          </w:p>
        </w:tc>
      </w:tr>
      <w:tr w:rsidR="00BD12BA" w:rsidRPr="00CC264D" w:rsidTr="000900D4">
        <w:trPr>
          <w:cantSplit/>
        </w:trPr>
        <w:tc>
          <w:tcPr>
            <w:tcW w:w="3624"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JENIS KELAMIN (LAKI-LAKI / PEREMPUAN)</w:t>
            </w:r>
          </w:p>
        </w:tc>
        <w:tc>
          <w:tcPr>
            <w:tcW w:w="139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.595</w:t>
            </w:r>
          </w:p>
        </w:tc>
        <w:tc>
          <w:tcPr>
            <w:tcW w:w="182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.290</w:t>
            </w:r>
          </w:p>
        </w:tc>
        <w:tc>
          <w:tcPr>
            <w:tcW w:w="1965"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1.222</w:t>
            </w:r>
          </w:p>
        </w:tc>
      </w:tr>
      <w:tr w:rsidR="00BD12BA" w:rsidRPr="00CC264D" w:rsidTr="000900D4">
        <w:trPr>
          <w:cantSplit/>
        </w:trPr>
        <w:tc>
          <w:tcPr>
            <w:tcW w:w="3624"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PATUH</w:t>
            </w:r>
          </w:p>
        </w:tc>
        <w:tc>
          <w:tcPr>
            <w:tcW w:w="139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.661</w:t>
            </w:r>
          </w:p>
        </w:tc>
        <w:tc>
          <w:tcPr>
            <w:tcW w:w="182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.374</w:t>
            </w:r>
          </w:p>
        </w:tc>
        <w:tc>
          <w:tcPr>
            <w:tcW w:w="1965"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1.167</w:t>
            </w:r>
          </w:p>
        </w:tc>
      </w:tr>
      <w:tr w:rsidR="00BD12BA" w:rsidRPr="00CC264D" w:rsidTr="000900D4">
        <w:trPr>
          <w:cantSplit/>
        </w:trPr>
        <w:tc>
          <w:tcPr>
            <w:tcW w:w="3624"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39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1.111</w:t>
            </w:r>
          </w:p>
        </w:tc>
        <w:tc>
          <w:tcPr>
            <w:tcW w:w="182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.952</w:t>
            </w:r>
          </w:p>
        </w:tc>
        <w:tc>
          <w:tcPr>
            <w:tcW w:w="1965"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1.297</w:t>
            </w:r>
          </w:p>
        </w:tc>
      </w:tr>
      <w:tr w:rsidR="00BD12BA" w:rsidRPr="00CC264D" w:rsidTr="000900D4">
        <w:trPr>
          <w:cantSplit/>
        </w:trPr>
        <w:tc>
          <w:tcPr>
            <w:tcW w:w="3624"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39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82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965"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CARA BAYAR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90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9"/>
        <w:gridCol w:w="1689"/>
        <w:gridCol w:w="2189"/>
        <w:gridCol w:w="1154"/>
        <w:gridCol w:w="1437"/>
        <w:gridCol w:w="871"/>
      </w:tblGrid>
      <w:tr w:rsidR="00BD12BA" w:rsidRPr="00CC264D" w:rsidTr="000900D4">
        <w:trPr>
          <w:cantSplit/>
        </w:trPr>
        <w:tc>
          <w:tcPr>
            <w:tcW w:w="8909"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Crosstab</w:t>
            </w:r>
          </w:p>
        </w:tc>
      </w:tr>
      <w:tr w:rsidR="00BD12BA" w:rsidRPr="00CC264D" w:rsidTr="000900D4">
        <w:trPr>
          <w:cantSplit/>
        </w:trPr>
        <w:tc>
          <w:tcPr>
            <w:tcW w:w="5447"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591"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KEPATUHAN</w:t>
            </w:r>
          </w:p>
        </w:tc>
        <w:tc>
          <w:tcPr>
            <w:tcW w:w="871"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Pr>
        <w:tc>
          <w:tcPr>
            <w:tcW w:w="5447"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54"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PATUH</w:t>
            </w:r>
          </w:p>
        </w:tc>
        <w:tc>
          <w:tcPr>
            <w:tcW w:w="143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jc w:val="center"/>
              <w:rPr>
                <w:color w:val="000000"/>
                <w:sz w:val="18"/>
                <w:szCs w:val="18"/>
              </w:rPr>
            </w:pPr>
            <w:r w:rsidRPr="00CC264D">
              <w:rPr>
                <w:color w:val="000000"/>
                <w:sz w:val="18"/>
                <w:szCs w:val="18"/>
              </w:rPr>
              <w:t>TIDAK PATUH</w:t>
            </w:r>
          </w:p>
        </w:tc>
        <w:tc>
          <w:tcPr>
            <w:tcW w:w="871"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1569"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lastRenderedPageBreak/>
              <w:t>CARA BAYAR</w:t>
            </w:r>
          </w:p>
        </w:tc>
        <w:tc>
          <w:tcPr>
            <w:tcW w:w="1689"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GRATIS</w:t>
            </w:r>
          </w:p>
        </w:tc>
        <w:tc>
          <w:tcPr>
            <w:tcW w:w="2189"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32</w:t>
            </w:r>
          </w:p>
        </w:tc>
        <w:tc>
          <w:tcPr>
            <w:tcW w:w="1437"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139</w:t>
            </w:r>
          </w:p>
        </w:tc>
        <w:tc>
          <w:tcPr>
            <w:tcW w:w="87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171</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32.8</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138.2</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171.0</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CARA BAYAR</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18.7%</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81.3%</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84.2%</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86.9%</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86.4%</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16.2%</w:t>
            </w:r>
          </w:p>
        </w:tc>
        <w:tc>
          <w:tcPr>
            <w:tcW w:w="1437" w:type="dxa"/>
            <w:tcBorders>
              <w:top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70.2%</w:t>
            </w:r>
          </w:p>
        </w:tc>
        <w:tc>
          <w:tcPr>
            <w:tcW w:w="871"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86.4%</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GRATIS</w:t>
            </w: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21</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27</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5.2</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21.8</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27.0</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CARA BAYAR</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22.2%</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77.8%</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15.8%</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13.1%</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13.6%</w:t>
            </w:r>
          </w:p>
        </w:tc>
      </w:tr>
      <w:tr w:rsidR="00BD12BA" w:rsidRPr="00CC264D" w:rsidTr="000900D4">
        <w:trPr>
          <w:cantSplit/>
        </w:trPr>
        <w:tc>
          <w:tcPr>
            <w:tcW w:w="156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3.0%</w:t>
            </w:r>
          </w:p>
        </w:tc>
        <w:tc>
          <w:tcPr>
            <w:tcW w:w="1437" w:type="dxa"/>
            <w:tcBorders>
              <w:top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10.6%</w:t>
            </w:r>
          </w:p>
        </w:tc>
        <w:tc>
          <w:tcPr>
            <w:tcW w:w="871"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13.6%</w:t>
            </w:r>
          </w:p>
        </w:tc>
      </w:tr>
      <w:tr w:rsidR="00BD12BA" w:rsidRPr="00CC264D" w:rsidTr="000900D4">
        <w:trPr>
          <w:cantSplit/>
        </w:trPr>
        <w:tc>
          <w:tcPr>
            <w:tcW w:w="3258"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38</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r>
      <w:tr w:rsidR="00BD12BA" w:rsidRPr="00CC264D" w:rsidTr="000900D4">
        <w:trPr>
          <w:cantSplit/>
        </w:trPr>
        <w:tc>
          <w:tcPr>
            <w:tcW w:w="3258"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38.0</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160.0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198.0</w:t>
            </w:r>
          </w:p>
        </w:tc>
      </w:tr>
      <w:tr w:rsidR="00BD12BA" w:rsidRPr="00CC264D" w:rsidTr="000900D4">
        <w:trPr>
          <w:cantSplit/>
        </w:trPr>
        <w:tc>
          <w:tcPr>
            <w:tcW w:w="3258"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CARA BAYAR</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19.2%</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80.8%</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3258"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14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r w:rsidR="00BD12BA" w:rsidRPr="00CC264D" w:rsidTr="000900D4">
        <w:trPr>
          <w:cantSplit/>
        </w:trPr>
        <w:tc>
          <w:tcPr>
            <w:tcW w:w="3258"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9"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19.2%</w:t>
            </w:r>
          </w:p>
        </w:tc>
        <w:tc>
          <w:tcPr>
            <w:tcW w:w="14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80.8%</w:t>
            </w:r>
          </w:p>
        </w:tc>
        <w:tc>
          <w:tcPr>
            <w:tcW w:w="87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144"/>
        <w:gridCol w:w="1143"/>
        <w:gridCol w:w="1637"/>
        <w:gridCol w:w="1142"/>
        <w:gridCol w:w="992"/>
      </w:tblGrid>
      <w:tr w:rsidR="00BD12BA" w:rsidRPr="00CC264D" w:rsidTr="000900D4">
        <w:trPr>
          <w:cantSplit/>
        </w:trPr>
        <w:tc>
          <w:tcPr>
            <w:tcW w:w="8789"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Pr>
        <w:tc>
          <w:tcPr>
            <w:tcW w:w="273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637"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1142"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(2-sided)</w:t>
            </w:r>
          </w:p>
        </w:tc>
        <w:tc>
          <w:tcPr>
            <w:tcW w:w="99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(1-sided)</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114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.185</w:t>
            </w:r>
            <w:r w:rsidRPr="00CC264D">
              <w:rPr>
                <w:color w:val="000000"/>
                <w:sz w:val="18"/>
                <w:szCs w:val="18"/>
                <w:vertAlign w:val="superscript"/>
              </w:rPr>
              <w:t>a</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637"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.667</w:t>
            </w:r>
          </w:p>
        </w:tc>
        <w:tc>
          <w:tcPr>
            <w:tcW w:w="114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99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.028</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.867</w:t>
            </w:r>
          </w:p>
        </w:tc>
        <w:tc>
          <w:tcPr>
            <w:tcW w:w="114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9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.179</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.672</w:t>
            </w:r>
          </w:p>
        </w:tc>
        <w:tc>
          <w:tcPr>
            <w:tcW w:w="114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9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114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.609</w:t>
            </w:r>
          </w:p>
        </w:tc>
        <w:tc>
          <w:tcPr>
            <w:tcW w:w="9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.418</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.184</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.668</w:t>
            </w:r>
          </w:p>
        </w:tc>
        <w:tc>
          <w:tcPr>
            <w:tcW w:w="1142" w:type="dxa"/>
            <w:tcBorders>
              <w:top w:val="nil"/>
              <w:bottom w:val="nil"/>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c>
          <w:tcPr>
            <w:tcW w:w="9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jc w:val="right"/>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4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99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0 cells (0.0%) have expected count less than 5. The minimum expected count is 5.18.</w:t>
            </w:r>
          </w:p>
        </w:tc>
      </w:tr>
      <w:tr w:rsidR="00BD12BA" w:rsidRPr="00CC264D" w:rsidTr="000900D4">
        <w:trPr>
          <w:cantSplit/>
        </w:trPr>
        <w:tc>
          <w:tcPr>
            <w:tcW w:w="8789"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0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5"/>
        <w:gridCol w:w="2525"/>
        <w:gridCol w:w="1143"/>
        <w:gridCol w:w="2906"/>
      </w:tblGrid>
      <w:tr w:rsidR="00BD12BA" w:rsidRPr="00CC264D" w:rsidTr="000900D4">
        <w:trPr>
          <w:cantSplit/>
        </w:trPr>
        <w:tc>
          <w:tcPr>
            <w:tcW w:w="880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6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2906"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23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.031</w:t>
            </w:r>
          </w:p>
        </w:tc>
        <w:tc>
          <w:tcPr>
            <w:tcW w:w="2906"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.667</w:t>
            </w:r>
          </w:p>
        </w:tc>
      </w:tr>
      <w:tr w:rsidR="00BD12BA" w:rsidRPr="00CC264D" w:rsidTr="000900D4">
        <w:trPr>
          <w:cantSplit/>
        </w:trPr>
        <w:tc>
          <w:tcPr>
            <w:tcW w:w="476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906"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88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66"/>
        <w:gridCol w:w="1114"/>
        <w:gridCol w:w="1397"/>
        <w:gridCol w:w="2612"/>
      </w:tblGrid>
      <w:tr w:rsidR="00BD12BA" w:rsidRPr="00CC264D" w:rsidTr="000900D4">
        <w:trPr>
          <w:cantSplit/>
        </w:trPr>
        <w:tc>
          <w:tcPr>
            <w:tcW w:w="8889"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3766"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14"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4009"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95% Confidence Interval</w:t>
            </w:r>
          </w:p>
        </w:tc>
      </w:tr>
      <w:tr w:rsidR="00BD12BA" w:rsidRPr="00CC264D" w:rsidTr="000900D4">
        <w:trPr>
          <w:cantSplit/>
        </w:trPr>
        <w:tc>
          <w:tcPr>
            <w:tcW w:w="3766"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14"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39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2612"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Pr>
        <w:tc>
          <w:tcPr>
            <w:tcW w:w="3766"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CARA BAYAR (GRATIS / TIDAK GRATIS)</w:t>
            </w:r>
          </w:p>
        </w:tc>
        <w:tc>
          <w:tcPr>
            <w:tcW w:w="111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.806</w:t>
            </w:r>
          </w:p>
        </w:tc>
        <w:tc>
          <w:tcPr>
            <w:tcW w:w="1397"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.301</w:t>
            </w:r>
          </w:p>
        </w:tc>
        <w:tc>
          <w:tcPr>
            <w:tcW w:w="261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2.158</w:t>
            </w:r>
          </w:p>
        </w:tc>
      </w:tr>
      <w:tr w:rsidR="00BD12BA" w:rsidRPr="00CC264D" w:rsidTr="000900D4">
        <w:trPr>
          <w:cantSplit/>
        </w:trPr>
        <w:tc>
          <w:tcPr>
            <w:tcW w:w="3766"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PATUH</w:t>
            </w:r>
          </w:p>
        </w:tc>
        <w:tc>
          <w:tcPr>
            <w:tcW w:w="111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.842</w:t>
            </w:r>
          </w:p>
        </w:tc>
        <w:tc>
          <w:tcPr>
            <w:tcW w:w="139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.389</w:t>
            </w:r>
          </w:p>
        </w:tc>
        <w:tc>
          <w:tcPr>
            <w:tcW w:w="261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1.822</w:t>
            </w:r>
          </w:p>
        </w:tc>
      </w:tr>
      <w:tr w:rsidR="00BD12BA" w:rsidRPr="00CC264D" w:rsidTr="000900D4">
        <w:trPr>
          <w:cantSplit/>
        </w:trPr>
        <w:tc>
          <w:tcPr>
            <w:tcW w:w="3766"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11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1.045</w:t>
            </w:r>
          </w:p>
        </w:tc>
        <w:tc>
          <w:tcPr>
            <w:tcW w:w="139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.844</w:t>
            </w:r>
          </w:p>
        </w:tc>
        <w:tc>
          <w:tcPr>
            <w:tcW w:w="261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1.295</w:t>
            </w:r>
          </w:p>
        </w:tc>
      </w:tr>
      <w:tr w:rsidR="00BD12BA" w:rsidRPr="00CC264D" w:rsidTr="000900D4">
        <w:trPr>
          <w:cantSplit/>
        </w:trPr>
        <w:tc>
          <w:tcPr>
            <w:tcW w:w="3766"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1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39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261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634FD4" w:rsidRDefault="00BD12BA" w:rsidP="00BD12BA">
      <w:pPr>
        <w:autoSpaceDE w:val="0"/>
        <w:autoSpaceDN w:val="0"/>
        <w:adjustRightInd w:val="0"/>
        <w:rPr>
          <w:b/>
          <w:bCs/>
          <w:color w:val="000000"/>
          <w:sz w:val="18"/>
          <w:szCs w:val="18"/>
        </w:rPr>
      </w:pPr>
      <w:r>
        <w:rPr>
          <w:b/>
          <w:bCs/>
          <w:color w:val="000000"/>
          <w:sz w:val="18"/>
          <w:szCs w:val="18"/>
        </w:rPr>
        <w:t>JARAK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6"/>
        <w:gridCol w:w="989"/>
        <w:gridCol w:w="2389"/>
        <w:gridCol w:w="1143"/>
        <w:gridCol w:w="1637"/>
        <w:gridCol w:w="1143"/>
      </w:tblGrid>
      <w:tr w:rsidR="00BD12BA" w:rsidRPr="00CC264D" w:rsidTr="000900D4">
        <w:trPr>
          <w:cantSplit/>
        </w:trPr>
        <w:tc>
          <w:tcPr>
            <w:tcW w:w="8255"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lastRenderedPageBreak/>
              <w:t>Crosstab</w:t>
            </w:r>
          </w:p>
        </w:tc>
      </w:tr>
      <w:tr w:rsidR="00BD12BA" w:rsidRPr="00CC264D" w:rsidTr="000900D4">
        <w:trPr>
          <w:cantSplit/>
        </w:trPr>
        <w:tc>
          <w:tcPr>
            <w:tcW w:w="4332"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780"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143"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Pr>
        <w:tc>
          <w:tcPr>
            <w:tcW w:w="4332"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3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43"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55"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989"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JAUH</w:t>
            </w:r>
          </w:p>
        </w:tc>
        <w:tc>
          <w:tcPr>
            <w:tcW w:w="2388"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27</w:t>
            </w:r>
          </w:p>
        </w:tc>
        <w:tc>
          <w:tcPr>
            <w:tcW w:w="1637"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82</w:t>
            </w:r>
          </w:p>
        </w:tc>
        <w:tc>
          <w:tcPr>
            <w:tcW w:w="114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109</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20.9</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88.1</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109.0</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JARAK</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24.8%</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75.2%</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71.1%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51.2%</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55.1%</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13.6%</w:t>
            </w:r>
          </w:p>
        </w:tc>
        <w:tc>
          <w:tcPr>
            <w:tcW w:w="1637"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41.4%</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55.1%</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DEKAT</w:t>
            </w: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78</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89</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17.1</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71.9</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89.0</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JARAK</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12.4%</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87.6%</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28.9%</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48.8%</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44.9%</w:t>
            </w:r>
          </w:p>
        </w:tc>
      </w:tr>
      <w:tr w:rsidR="00BD12BA" w:rsidRPr="00CC264D" w:rsidTr="000900D4">
        <w:trPr>
          <w:cantSplit/>
        </w:trPr>
        <w:tc>
          <w:tcPr>
            <w:tcW w:w="955"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89"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5.6%</w:t>
            </w:r>
          </w:p>
        </w:tc>
        <w:tc>
          <w:tcPr>
            <w:tcW w:w="1637"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39.4%</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44.9%</w:t>
            </w:r>
          </w:p>
        </w:tc>
      </w:tr>
      <w:tr w:rsidR="00BD12BA" w:rsidRPr="00CC264D" w:rsidTr="000900D4">
        <w:trPr>
          <w:cantSplit/>
        </w:trPr>
        <w:tc>
          <w:tcPr>
            <w:tcW w:w="1944"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r>
      <w:tr w:rsidR="00BD12BA" w:rsidRPr="00CC264D" w:rsidTr="000900D4">
        <w:trPr>
          <w:cantSplit/>
        </w:trPr>
        <w:tc>
          <w:tcPr>
            <w:tcW w:w="194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38.0</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160.0</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198.0</w:t>
            </w:r>
          </w:p>
        </w:tc>
      </w:tr>
      <w:tr w:rsidR="00BD12BA" w:rsidRPr="00CC264D" w:rsidTr="000900D4">
        <w:trPr>
          <w:cantSplit/>
        </w:trPr>
        <w:tc>
          <w:tcPr>
            <w:tcW w:w="194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JARAK</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194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637"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1944"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388"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114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90"/>
        <w:gridCol w:w="959"/>
        <w:gridCol w:w="958"/>
        <w:gridCol w:w="1372"/>
        <w:gridCol w:w="1372"/>
        <w:gridCol w:w="1375"/>
      </w:tblGrid>
      <w:tr w:rsidR="00BD12BA" w:rsidRPr="00CC264D" w:rsidTr="000900D4">
        <w:trPr>
          <w:cantSplit/>
          <w:trHeight w:val="260"/>
        </w:trPr>
        <w:tc>
          <w:tcPr>
            <w:tcW w:w="8326"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Height w:val="260"/>
        </w:trPr>
        <w:tc>
          <w:tcPr>
            <w:tcW w:w="22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959"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958"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372"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1372"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(2-sided)</w:t>
            </w:r>
          </w:p>
        </w:tc>
        <w:tc>
          <w:tcPr>
            <w:tcW w:w="137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(1-sided)</w:t>
            </w:r>
          </w:p>
        </w:tc>
      </w:tr>
      <w:tr w:rsidR="00BD12BA" w:rsidRPr="00CC264D" w:rsidTr="000900D4">
        <w:trPr>
          <w:cantSplit/>
          <w:trHeight w:val="241"/>
        </w:trPr>
        <w:tc>
          <w:tcPr>
            <w:tcW w:w="2290"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959"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4.866</w:t>
            </w:r>
            <w:r w:rsidRPr="00CC264D">
              <w:rPr>
                <w:color w:val="000000"/>
                <w:sz w:val="18"/>
                <w:szCs w:val="18"/>
                <w:vertAlign w:val="superscript"/>
              </w:rPr>
              <w:t>a</w:t>
            </w:r>
          </w:p>
        </w:tc>
        <w:tc>
          <w:tcPr>
            <w:tcW w:w="95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7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.027</w:t>
            </w:r>
          </w:p>
        </w:tc>
        <w:tc>
          <w:tcPr>
            <w:tcW w:w="137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29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959"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4.099</w:t>
            </w:r>
          </w:p>
        </w:tc>
        <w:tc>
          <w:tcPr>
            <w:tcW w:w="958"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.043</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29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959"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5.028</w:t>
            </w:r>
          </w:p>
        </w:tc>
        <w:tc>
          <w:tcPr>
            <w:tcW w:w="958"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.025</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41"/>
        </w:trPr>
        <w:tc>
          <w:tcPr>
            <w:tcW w:w="229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959"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958"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.030</w:t>
            </w:r>
          </w:p>
        </w:tc>
        <w:tc>
          <w:tcPr>
            <w:tcW w:w="137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.020</w:t>
            </w:r>
          </w:p>
        </w:tc>
      </w:tr>
      <w:tr w:rsidR="00BD12BA" w:rsidRPr="00CC264D" w:rsidTr="000900D4">
        <w:trPr>
          <w:cantSplit/>
          <w:trHeight w:val="260"/>
        </w:trPr>
        <w:tc>
          <w:tcPr>
            <w:tcW w:w="2290"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959"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4.842</w:t>
            </w:r>
          </w:p>
        </w:tc>
        <w:tc>
          <w:tcPr>
            <w:tcW w:w="958"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.028</w:t>
            </w:r>
          </w:p>
        </w:tc>
        <w:tc>
          <w:tcPr>
            <w:tcW w:w="137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290"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959"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95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7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41"/>
        </w:trPr>
        <w:tc>
          <w:tcPr>
            <w:tcW w:w="8326"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0 cells (0.0%) have expected count less than 5. The minimum expected count is 17.08.</w:t>
            </w:r>
          </w:p>
        </w:tc>
      </w:tr>
      <w:tr w:rsidR="00BD12BA" w:rsidRPr="00CC264D" w:rsidTr="000900D4">
        <w:trPr>
          <w:cantSplit/>
          <w:trHeight w:val="260"/>
        </w:trPr>
        <w:tc>
          <w:tcPr>
            <w:tcW w:w="8326"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5"/>
        <w:gridCol w:w="2525"/>
        <w:gridCol w:w="1143"/>
        <w:gridCol w:w="2481"/>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6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248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23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.155</w:t>
            </w:r>
          </w:p>
        </w:tc>
        <w:tc>
          <w:tcPr>
            <w:tcW w:w="248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.027</w:t>
            </w:r>
          </w:p>
        </w:tc>
      </w:tr>
      <w:tr w:rsidR="00BD12BA" w:rsidRPr="00CC264D" w:rsidTr="000900D4">
        <w:trPr>
          <w:cantSplit/>
        </w:trPr>
        <w:tc>
          <w:tcPr>
            <w:tcW w:w="476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48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143"/>
        <w:gridCol w:w="1296"/>
        <w:gridCol w:w="3214"/>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2731"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4510"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95% Confidence Interval</w:t>
            </w:r>
          </w:p>
        </w:tc>
      </w:tr>
      <w:tr w:rsidR="00BD12BA" w:rsidRPr="00CC264D" w:rsidTr="000900D4">
        <w:trPr>
          <w:cantSplit/>
        </w:trPr>
        <w:tc>
          <w:tcPr>
            <w:tcW w:w="2731"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296"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3214"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JARAK (JAUH / DEKAT)</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2.335</w:t>
            </w:r>
          </w:p>
        </w:tc>
        <w:tc>
          <w:tcPr>
            <w:tcW w:w="129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1.085</w:t>
            </w:r>
          </w:p>
        </w:tc>
        <w:tc>
          <w:tcPr>
            <w:tcW w:w="3214"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5.025</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PATUH</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2.004</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1.054</w:t>
            </w:r>
          </w:p>
        </w:tc>
        <w:tc>
          <w:tcPr>
            <w:tcW w:w="321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3.811</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.858</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.751</w:t>
            </w:r>
          </w:p>
        </w:tc>
        <w:tc>
          <w:tcPr>
            <w:tcW w:w="321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.981</w:t>
            </w: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29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3214"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LAMA PENGOBATAN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46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1"/>
        <w:gridCol w:w="1198"/>
        <w:gridCol w:w="1555"/>
        <w:gridCol w:w="1012"/>
        <w:gridCol w:w="1510"/>
        <w:gridCol w:w="1198"/>
      </w:tblGrid>
      <w:tr w:rsidR="00BD12BA" w:rsidRPr="00CC264D" w:rsidTr="000900D4">
        <w:trPr>
          <w:cantSplit/>
          <w:trHeight w:val="191"/>
        </w:trPr>
        <w:tc>
          <w:tcPr>
            <w:tcW w:w="8464"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Crosstab</w:t>
            </w:r>
          </w:p>
        </w:tc>
      </w:tr>
      <w:tr w:rsidR="00BD12BA" w:rsidRPr="00CC264D" w:rsidTr="000900D4">
        <w:trPr>
          <w:cantSplit/>
          <w:trHeight w:val="206"/>
        </w:trPr>
        <w:tc>
          <w:tcPr>
            <w:tcW w:w="4744"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522"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198"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Height w:val="206"/>
        </w:trPr>
        <w:tc>
          <w:tcPr>
            <w:tcW w:w="4744"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012"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510"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98"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06"/>
        </w:trPr>
        <w:tc>
          <w:tcPr>
            <w:tcW w:w="1991"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LAMA PENGOBATAN</w:t>
            </w:r>
          </w:p>
        </w:tc>
        <w:tc>
          <w:tcPr>
            <w:tcW w:w="1198"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≥2 TAHUN</w:t>
            </w:r>
          </w:p>
        </w:tc>
        <w:tc>
          <w:tcPr>
            <w:tcW w:w="155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12"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51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w:t>
            </w:r>
          </w:p>
        </w:tc>
        <w:tc>
          <w:tcPr>
            <w:tcW w:w="1198"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5.0</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LAMA PENGOBATAN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20.0%</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12"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0.5%</w:t>
            </w:r>
          </w:p>
        </w:tc>
        <w:tc>
          <w:tcPr>
            <w:tcW w:w="1510"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w:t>
            </w:r>
          </w:p>
        </w:tc>
        <w:tc>
          <w:tcPr>
            <w:tcW w:w="1198"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&lt;2 TAHUN</w:t>
            </w: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37</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156</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193</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37.0</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156.0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193.0</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LAMA PENGOBATAN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97.4%</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97.5%</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97.5%</w:t>
            </w:r>
          </w:p>
        </w:tc>
      </w:tr>
      <w:tr w:rsidR="00BD12BA" w:rsidRPr="00CC264D" w:rsidTr="000900D4">
        <w:trPr>
          <w:cantSplit/>
          <w:trHeight w:val="206"/>
        </w:trPr>
        <w:tc>
          <w:tcPr>
            <w:tcW w:w="1991"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98"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12"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18.7%</w:t>
            </w:r>
          </w:p>
        </w:tc>
        <w:tc>
          <w:tcPr>
            <w:tcW w:w="1510"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78.8%</w:t>
            </w:r>
          </w:p>
        </w:tc>
        <w:tc>
          <w:tcPr>
            <w:tcW w:w="1198"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97.5%</w:t>
            </w:r>
          </w:p>
        </w:tc>
      </w:tr>
      <w:tr w:rsidR="00BD12BA" w:rsidRPr="00CC264D" w:rsidTr="000900D4">
        <w:trPr>
          <w:cantSplit/>
          <w:trHeight w:val="206"/>
        </w:trPr>
        <w:tc>
          <w:tcPr>
            <w:tcW w:w="3189"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r>
      <w:tr w:rsidR="00BD12BA" w:rsidRPr="00CC264D" w:rsidTr="000900D4">
        <w:trPr>
          <w:cantSplit/>
          <w:trHeight w:val="250"/>
        </w:trPr>
        <w:tc>
          <w:tcPr>
            <w:tcW w:w="3189"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38.0</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198.0</w:t>
            </w:r>
          </w:p>
        </w:tc>
      </w:tr>
      <w:tr w:rsidR="00BD12BA" w:rsidRPr="00CC264D" w:rsidTr="000900D4">
        <w:trPr>
          <w:cantSplit/>
          <w:trHeight w:val="441"/>
        </w:trPr>
        <w:tc>
          <w:tcPr>
            <w:tcW w:w="3189"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LAMA PENGOBATAN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441"/>
        </w:trPr>
        <w:tc>
          <w:tcPr>
            <w:tcW w:w="3189"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01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51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9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Height w:val="250"/>
        </w:trPr>
        <w:tc>
          <w:tcPr>
            <w:tcW w:w="3189"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5"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012"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51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1198"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144"/>
        <w:gridCol w:w="1143"/>
        <w:gridCol w:w="1219"/>
        <w:gridCol w:w="993"/>
        <w:gridCol w:w="1134"/>
      </w:tblGrid>
      <w:tr w:rsidR="00BD12BA" w:rsidRPr="00CC264D" w:rsidTr="000900D4">
        <w:trPr>
          <w:cantSplit/>
        </w:trPr>
        <w:tc>
          <w:tcPr>
            <w:tcW w:w="8364"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Pr>
        <w:tc>
          <w:tcPr>
            <w:tcW w:w="273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219"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99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(2-sided)</w:t>
            </w:r>
          </w:p>
        </w:tc>
        <w:tc>
          <w:tcPr>
            <w:tcW w:w="1134"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(1-sided)</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114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.002</w:t>
            </w:r>
            <w:r w:rsidRPr="00CC264D">
              <w:rPr>
                <w:color w:val="000000"/>
                <w:sz w:val="18"/>
                <w:szCs w:val="18"/>
                <w:vertAlign w:val="superscript"/>
              </w:rPr>
              <w:t>a</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19"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.963</w:t>
            </w:r>
          </w:p>
        </w:tc>
        <w:tc>
          <w:tcPr>
            <w:tcW w:w="99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19"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99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.002</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19"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.963</w:t>
            </w:r>
          </w:p>
        </w:tc>
        <w:tc>
          <w:tcPr>
            <w:tcW w:w="99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219"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99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.660</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114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.002</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19"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.963</w:t>
            </w:r>
          </w:p>
        </w:tc>
        <w:tc>
          <w:tcPr>
            <w:tcW w:w="99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219"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99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134"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8364"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2 cells (50.0%) have expected count less than 5. The minimum expected count is .96.</w:t>
            </w:r>
          </w:p>
        </w:tc>
      </w:tr>
      <w:tr w:rsidR="00BD12BA" w:rsidRPr="00CC264D" w:rsidTr="000900D4">
        <w:trPr>
          <w:cantSplit/>
        </w:trPr>
        <w:tc>
          <w:tcPr>
            <w:tcW w:w="8364"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5"/>
        <w:gridCol w:w="2525"/>
        <w:gridCol w:w="1659"/>
        <w:gridCol w:w="1965"/>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6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659"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1965"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23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1659"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.003</w:t>
            </w:r>
          </w:p>
        </w:tc>
        <w:tc>
          <w:tcPr>
            <w:tcW w:w="1965"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.963</w:t>
            </w:r>
          </w:p>
        </w:tc>
      </w:tr>
      <w:tr w:rsidR="00BD12BA" w:rsidRPr="00CC264D" w:rsidTr="000900D4">
        <w:trPr>
          <w:cantSplit/>
        </w:trPr>
        <w:tc>
          <w:tcPr>
            <w:tcW w:w="476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659"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965"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724"/>
        <w:gridCol w:w="1681"/>
        <w:gridCol w:w="2248"/>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2731"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724"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3929"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95% Confidence Interval</w:t>
            </w:r>
          </w:p>
        </w:tc>
      </w:tr>
      <w:tr w:rsidR="00BD12BA" w:rsidRPr="00CC264D" w:rsidTr="000900D4">
        <w:trPr>
          <w:cantSplit/>
        </w:trPr>
        <w:tc>
          <w:tcPr>
            <w:tcW w:w="2731"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724"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681"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2248"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LAMA PENGOBATAN (≥2 TAHUN / &lt;2 TAHUN)</w:t>
            </w:r>
          </w:p>
        </w:tc>
        <w:tc>
          <w:tcPr>
            <w:tcW w:w="172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1.054</w:t>
            </w:r>
          </w:p>
        </w:tc>
        <w:tc>
          <w:tcPr>
            <w:tcW w:w="1681"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.114</w:t>
            </w:r>
          </w:p>
        </w:tc>
        <w:tc>
          <w:tcPr>
            <w:tcW w:w="2248"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9.709</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PATUH</w:t>
            </w:r>
          </w:p>
        </w:tc>
        <w:tc>
          <w:tcPr>
            <w:tcW w:w="172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1.043</w:t>
            </w:r>
          </w:p>
        </w:tc>
        <w:tc>
          <w:tcPr>
            <w:tcW w:w="168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.176</w:t>
            </w:r>
          </w:p>
        </w:tc>
        <w:tc>
          <w:tcPr>
            <w:tcW w:w="224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6.167</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72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.990</w:t>
            </w:r>
          </w:p>
        </w:tc>
        <w:tc>
          <w:tcPr>
            <w:tcW w:w="1681"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.635</w:t>
            </w:r>
          </w:p>
        </w:tc>
        <w:tc>
          <w:tcPr>
            <w:tcW w:w="2248"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1.542</w:t>
            </w: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lastRenderedPageBreak/>
              <w:t>N of Valid Cases</w:t>
            </w:r>
          </w:p>
        </w:tc>
        <w:tc>
          <w:tcPr>
            <w:tcW w:w="172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681"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2248"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RIWAYAT PENYAKIT * KEPATUHAN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444"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9"/>
        <w:gridCol w:w="887"/>
        <w:gridCol w:w="2017"/>
        <w:gridCol w:w="1154"/>
        <w:gridCol w:w="1296"/>
        <w:gridCol w:w="871"/>
      </w:tblGrid>
      <w:tr w:rsidR="00BD12BA" w:rsidRPr="00CC264D" w:rsidTr="000900D4">
        <w:trPr>
          <w:cantSplit/>
        </w:trPr>
        <w:tc>
          <w:tcPr>
            <w:tcW w:w="8444"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Crosstab</w:t>
            </w:r>
          </w:p>
        </w:tc>
      </w:tr>
      <w:tr w:rsidR="00BD12BA" w:rsidRPr="00CC264D" w:rsidTr="000900D4">
        <w:trPr>
          <w:cantSplit/>
        </w:trPr>
        <w:tc>
          <w:tcPr>
            <w:tcW w:w="5123" w:type="dxa"/>
            <w:gridSpan w:val="3"/>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450"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871"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Pr>
        <w:tc>
          <w:tcPr>
            <w:tcW w:w="5123" w:type="dxa"/>
            <w:gridSpan w:val="3"/>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54"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296"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871"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2219" w:type="dxa"/>
            <w:vMerge w:val="restart"/>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RIWAYAT PENYAKIT</w:t>
            </w:r>
          </w:p>
        </w:tc>
        <w:tc>
          <w:tcPr>
            <w:tcW w:w="887"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LAMA</w:t>
            </w:r>
          </w:p>
        </w:tc>
        <w:tc>
          <w:tcPr>
            <w:tcW w:w="201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37</w:t>
            </w:r>
          </w:p>
        </w:tc>
        <w:tc>
          <w:tcPr>
            <w:tcW w:w="129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108</w:t>
            </w:r>
          </w:p>
        </w:tc>
        <w:tc>
          <w:tcPr>
            <w:tcW w:w="87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145</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27.8</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117.2</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145.0</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RIWAYAT PENYAKIT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25.5%</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74.5%</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97.4%</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67.5%</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73.2%</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18.7%</w:t>
            </w:r>
          </w:p>
        </w:tc>
        <w:tc>
          <w:tcPr>
            <w:tcW w:w="1296"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54.5%</w:t>
            </w:r>
          </w:p>
        </w:tc>
        <w:tc>
          <w:tcPr>
            <w:tcW w:w="871"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73.2%</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val="restart"/>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BARU</w:t>
            </w: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52</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53</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10.2</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42.8</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53.0</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RIWAYAT PENYAKIT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98.1%</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32.5%</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26.8%</w:t>
            </w:r>
          </w:p>
        </w:tc>
      </w:tr>
      <w:tr w:rsidR="00BD12BA" w:rsidRPr="00CC264D" w:rsidTr="000900D4">
        <w:trPr>
          <w:cantSplit/>
        </w:trPr>
        <w:tc>
          <w:tcPr>
            <w:tcW w:w="2219" w:type="dxa"/>
            <w:vMerge/>
            <w:tcBorders>
              <w:top w:val="single" w:sz="16" w:space="0" w:color="000000"/>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vMerge/>
            <w:tcBorders>
              <w:top w:val="nil"/>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0.5%</w:t>
            </w:r>
          </w:p>
        </w:tc>
        <w:tc>
          <w:tcPr>
            <w:tcW w:w="1296"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26.3%</w:t>
            </w:r>
          </w:p>
        </w:tc>
        <w:tc>
          <w:tcPr>
            <w:tcW w:w="871"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26.8%</w:t>
            </w:r>
          </w:p>
        </w:tc>
      </w:tr>
      <w:tr w:rsidR="00BD12BA" w:rsidRPr="00CC264D" w:rsidTr="000900D4">
        <w:trPr>
          <w:cantSplit/>
        </w:trPr>
        <w:tc>
          <w:tcPr>
            <w:tcW w:w="3106" w:type="dxa"/>
            <w:gridSpan w:val="2"/>
            <w:vMerge w:val="restart"/>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r>
      <w:tr w:rsidR="00BD12BA" w:rsidRPr="00CC264D" w:rsidTr="000900D4">
        <w:trPr>
          <w:cantSplit/>
        </w:trPr>
        <w:tc>
          <w:tcPr>
            <w:tcW w:w="3106"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 Count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38.0</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198.0</w:t>
            </w:r>
          </w:p>
        </w:tc>
      </w:tr>
      <w:tr w:rsidR="00BD12BA" w:rsidRPr="00CC264D" w:rsidTr="000900D4">
        <w:trPr>
          <w:cantSplit/>
        </w:trPr>
        <w:tc>
          <w:tcPr>
            <w:tcW w:w="3106"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RIWAYAT PENYAKIT</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3106"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within KEPATUHAN</w:t>
            </w:r>
          </w:p>
        </w:tc>
        <w:tc>
          <w:tcPr>
            <w:tcW w:w="11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87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3106" w:type="dxa"/>
            <w:gridSpan w:val="2"/>
            <w:vMerge/>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01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of Total</w:t>
            </w:r>
          </w:p>
        </w:tc>
        <w:tc>
          <w:tcPr>
            <w:tcW w:w="115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19.2%</w:t>
            </w:r>
          </w:p>
        </w:tc>
        <w:tc>
          <w:tcPr>
            <w:tcW w:w="129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c>
          <w:tcPr>
            <w:tcW w:w="87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2"/>
        <w:gridCol w:w="964"/>
        <w:gridCol w:w="963"/>
        <w:gridCol w:w="1380"/>
        <w:gridCol w:w="1380"/>
        <w:gridCol w:w="1382"/>
      </w:tblGrid>
      <w:tr w:rsidR="00BD12BA" w:rsidRPr="00CC264D" w:rsidTr="000900D4">
        <w:trPr>
          <w:cantSplit/>
          <w:trHeight w:val="260"/>
        </w:trPr>
        <w:tc>
          <w:tcPr>
            <w:tcW w:w="8371"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Chi-Square Tests</w:t>
            </w:r>
          </w:p>
        </w:tc>
      </w:tr>
      <w:tr w:rsidR="00BD12BA" w:rsidRPr="00CC264D" w:rsidTr="000900D4">
        <w:trPr>
          <w:cantSplit/>
          <w:trHeight w:val="241"/>
        </w:trPr>
        <w:tc>
          <w:tcPr>
            <w:tcW w:w="23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96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96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380"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Asymp</w:t>
            </w:r>
            <w:proofErr w:type="spellEnd"/>
            <w:r w:rsidRPr="00CC264D">
              <w:rPr>
                <w:color w:val="000000"/>
                <w:sz w:val="18"/>
                <w:szCs w:val="18"/>
              </w:rPr>
              <w:t>. Sig. (2-sided)</w:t>
            </w:r>
          </w:p>
        </w:tc>
        <w:tc>
          <w:tcPr>
            <w:tcW w:w="1380"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(2-sided)</w:t>
            </w:r>
          </w:p>
        </w:tc>
        <w:tc>
          <w:tcPr>
            <w:tcW w:w="1380"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Exact Sig. (1-sided)</w:t>
            </w:r>
          </w:p>
        </w:tc>
      </w:tr>
      <w:tr w:rsidR="00BD12BA" w:rsidRPr="00CC264D" w:rsidTr="000900D4">
        <w:trPr>
          <w:cantSplit/>
          <w:trHeight w:val="260"/>
        </w:trPr>
        <w:tc>
          <w:tcPr>
            <w:tcW w:w="2302"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Pearson Chi-Square</w:t>
            </w:r>
          </w:p>
        </w:tc>
        <w:tc>
          <w:tcPr>
            <w:tcW w:w="96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13.975</w:t>
            </w:r>
            <w:r w:rsidRPr="00CC264D">
              <w:rPr>
                <w:color w:val="000000"/>
                <w:sz w:val="18"/>
                <w:szCs w:val="18"/>
                <w:vertAlign w:val="superscript"/>
              </w:rPr>
              <w:t>a</w:t>
            </w:r>
          </w:p>
        </w:tc>
        <w:tc>
          <w:tcPr>
            <w:tcW w:w="96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8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38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302"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Continuity </w:t>
            </w:r>
            <w:proofErr w:type="spellStart"/>
            <w:r w:rsidRPr="00CC264D">
              <w:rPr>
                <w:color w:val="000000"/>
                <w:sz w:val="18"/>
                <w:szCs w:val="18"/>
              </w:rPr>
              <w:t>Correction</w:t>
            </w:r>
            <w:r w:rsidRPr="00CC264D">
              <w:rPr>
                <w:color w:val="000000"/>
                <w:sz w:val="18"/>
                <w:szCs w:val="18"/>
                <w:vertAlign w:val="superscript"/>
              </w:rPr>
              <w:t>b</w:t>
            </w:r>
            <w:proofErr w:type="spellEnd"/>
          </w:p>
        </w:tc>
        <w:tc>
          <w:tcPr>
            <w:tcW w:w="96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12.493</w:t>
            </w:r>
          </w:p>
        </w:tc>
        <w:tc>
          <w:tcPr>
            <w:tcW w:w="96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41"/>
        </w:trPr>
        <w:tc>
          <w:tcPr>
            <w:tcW w:w="2302"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Likelihood Ratio</w:t>
            </w:r>
          </w:p>
        </w:tc>
        <w:tc>
          <w:tcPr>
            <w:tcW w:w="96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19.015</w:t>
            </w:r>
          </w:p>
        </w:tc>
        <w:tc>
          <w:tcPr>
            <w:tcW w:w="96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302"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Fisher's Exact Test</w:t>
            </w:r>
          </w:p>
        </w:tc>
        <w:tc>
          <w:tcPr>
            <w:tcW w:w="96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96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38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Height w:val="260"/>
        </w:trPr>
        <w:tc>
          <w:tcPr>
            <w:tcW w:w="2302"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Linear-by-Linear Association</w:t>
            </w:r>
          </w:p>
        </w:tc>
        <w:tc>
          <w:tcPr>
            <w:tcW w:w="96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13.904</w:t>
            </w:r>
          </w:p>
        </w:tc>
        <w:tc>
          <w:tcPr>
            <w:tcW w:w="96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138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60"/>
        </w:trPr>
        <w:tc>
          <w:tcPr>
            <w:tcW w:w="2302"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96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96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380"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41"/>
        </w:trPr>
        <w:tc>
          <w:tcPr>
            <w:tcW w:w="8371"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0 cells (0.0%) have expected count less than 5. The minimum expected count is 10.17.</w:t>
            </w:r>
          </w:p>
        </w:tc>
      </w:tr>
      <w:tr w:rsidR="00BD12BA" w:rsidRPr="00CC264D" w:rsidTr="000900D4">
        <w:trPr>
          <w:cantSplit/>
          <w:trHeight w:val="260"/>
        </w:trPr>
        <w:tc>
          <w:tcPr>
            <w:tcW w:w="8371"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Computed only for a 2x2 table</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5"/>
        <w:gridCol w:w="2525"/>
        <w:gridCol w:w="1143"/>
        <w:gridCol w:w="2481"/>
      </w:tblGrid>
      <w:tr w:rsidR="00BD12BA" w:rsidRPr="00CC264D" w:rsidTr="000900D4">
        <w:trPr>
          <w:cantSplit/>
        </w:trPr>
        <w:tc>
          <w:tcPr>
            <w:tcW w:w="834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Symmetric Measures</w:t>
            </w:r>
          </w:p>
        </w:tc>
      </w:tr>
      <w:tr w:rsidR="00BD12BA" w:rsidRPr="00CC264D" w:rsidTr="000900D4">
        <w:trPr>
          <w:cantSplit/>
        </w:trPr>
        <w:tc>
          <w:tcPr>
            <w:tcW w:w="4720"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248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Approx. Sig.</w:t>
            </w:r>
          </w:p>
        </w:tc>
      </w:tr>
      <w:tr w:rsidR="00BD12BA" w:rsidRPr="00CC264D" w:rsidTr="000900D4">
        <w:trPr>
          <w:cantSplit/>
        </w:trPr>
        <w:tc>
          <w:tcPr>
            <w:tcW w:w="2195" w:type="dxa"/>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Nominal by Nominal</w:t>
            </w:r>
          </w:p>
        </w:tc>
        <w:tc>
          <w:tcPr>
            <w:tcW w:w="252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Contingency Coefficient</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.257</w:t>
            </w:r>
          </w:p>
        </w:tc>
        <w:tc>
          <w:tcPr>
            <w:tcW w:w="248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4720"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48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31"/>
        <w:gridCol w:w="1143"/>
        <w:gridCol w:w="1296"/>
        <w:gridCol w:w="3214"/>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Risk Estimate</w:t>
            </w:r>
          </w:p>
        </w:tc>
      </w:tr>
      <w:tr w:rsidR="00BD12BA" w:rsidRPr="00CC264D" w:rsidTr="000900D4">
        <w:trPr>
          <w:cantSplit/>
        </w:trPr>
        <w:tc>
          <w:tcPr>
            <w:tcW w:w="2731" w:type="dxa"/>
            <w:vMerge w:val="restart"/>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Value</w:t>
            </w:r>
          </w:p>
        </w:tc>
        <w:tc>
          <w:tcPr>
            <w:tcW w:w="4510"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95% Confidence Interval</w:t>
            </w:r>
          </w:p>
        </w:tc>
      </w:tr>
      <w:tr w:rsidR="00BD12BA" w:rsidRPr="00CC264D" w:rsidTr="000900D4">
        <w:trPr>
          <w:cantSplit/>
        </w:trPr>
        <w:tc>
          <w:tcPr>
            <w:tcW w:w="2731" w:type="dxa"/>
            <w:vMerge/>
            <w:tcBorders>
              <w:top w:val="single" w:sz="16" w:space="0" w:color="000000"/>
              <w:left w:val="single" w:sz="16" w:space="0" w:color="000000"/>
              <w:bottom w:val="nil"/>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296"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3214"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Pr>
        <w:tc>
          <w:tcPr>
            <w:tcW w:w="2731"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Odds Ratio for RIWAYAT PENYAKIT (LAMA / BARU)</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17.815</w:t>
            </w:r>
          </w:p>
        </w:tc>
        <w:tc>
          <w:tcPr>
            <w:tcW w:w="129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2.378</w:t>
            </w:r>
          </w:p>
        </w:tc>
        <w:tc>
          <w:tcPr>
            <w:tcW w:w="3214"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133.442</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lastRenderedPageBreak/>
              <w:t>For cohort KEPATUHAN = PATUH</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13.524</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1.903</w:t>
            </w:r>
          </w:p>
        </w:tc>
        <w:tc>
          <w:tcPr>
            <w:tcW w:w="321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96.128</w:t>
            </w:r>
          </w:p>
        </w:tc>
      </w:tr>
      <w:tr w:rsidR="00BD12BA" w:rsidRPr="00CC264D" w:rsidTr="000900D4">
        <w:trPr>
          <w:cantSplit/>
        </w:trPr>
        <w:tc>
          <w:tcPr>
            <w:tcW w:w="2731" w:type="dxa"/>
            <w:tcBorders>
              <w:top w:val="nil"/>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For cohort KEPATUHAN = TIDAK PATUH</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.759</w:t>
            </w:r>
          </w:p>
        </w:tc>
        <w:tc>
          <w:tcPr>
            <w:tcW w:w="1296"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.685</w:t>
            </w:r>
          </w:p>
        </w:tc>
        <w:tc>
          <w:tcPr>
            <w:tcW w:w="321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.841</w:t>
            </w:r>
          </w:p>
        </w:tc>
      </w:tr>
      <w:tr w:rsidR="00BD12BA" w:rsidRPr="00CC264D" w:rsidTr="000900D4">
        <w:trPr>
          <w:cantSplit/>
        </w:trPr>
        <w:tc>
          <w:tcPr>
            <w:tcW w:w="2731"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N of Valid Cases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129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3214"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Logistic Regression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5"/>
        <w:gridCol w:w="2853"/>
        <w:gridCol w:w="1134"/>
        <w:gridCol w:w="2552"/>
      </w:tblGrid>
      <w:tr w:rsidR="00BD12BA" w:rsidRPr="00CC264D" w:rsidTr="000900D4">
        <w:trPr>
          <w:cantSplit/>
        </w:trPr>
        <w:tc>
          <w:tcPr>
            <w:tcW w:w="836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Case Processing Summary</w:t>
            </w:r>
          </w:p>
        </w:tc>
      </w:tr>
      <w:tr w:rsidR="00BD12BA" w:rsidRPr="00CC264D" w:rsidTr="000900D4">
        <w:trPr>
          <w:cantSplit/>
        </w:trPr>
        <w:tc>
          <w:tcPr>
            <w:tcW w:w="4678"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Unweighted</w:t>
            </w:r>
            <w:proofErr w:type="spellEnd"/>
            <w:r w:rsidRPr="00CC264D">
              <w:rPr>
                <w:color w:val="000000"/>
                <w:sz w:val="18"/>
                <w:szCs w:val="18"/>
              </w:rPr>
              <w:t xml:space="preserve"> </w:t>
            </w:r>
            <w:proofErr w:type="spellStart"/>
            <w:r w:rsidRPr="00CC264D">
              <w:rPr>
                <w:color w:val="000000"/>
                <w:sz w:val="18"/>
                <w:szCs w:val="18"/>
              </w:rPr>
              <w:t>Cases</w:t>
            </w:r>
            <w:r w:rsidRPr="00CC264D">
              <w:rPr>
                <w:color w:val="000000"/>
                <w:sz w:val="18"/>
                <w:szCs w:val="18"/>
                <w:vertAlign w:val="superscript"/>
              </w:rPr>
              <w:t>a</w:t>
            </w:r>
            <w:proofErr w:type="spellEnd"/>
          </w:p>
        </w:tc>
        <w:tc>
          <w:tcPr>
            <w:tcW w:w="113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N</w:t>
            </w:r>
          </w:p>
        </w:tc>
        <w:tc>
          <w:tcPr>
            <w:tcW w:w="255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w:t>
            </w:r>
          </w:p>
        </w:tc>
      </w:tr>
      <w:tr w:rsidR="00BD12BA" w:rsidRPr="00CC264D" w:rsidTr="000900D4">
        <w:trPr>
          <w:cantSplit/>
        </w:trPr>
        <w:tc>
          <w:tcPr>
            <w:tcW w:w="1825" w:type="dxa"/>
            <w:vMerge w:val="restart"/>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Selected Cases</w:t>
            </w:r>
          </w:p>
        </w:tc>
        <w:tc>
          <w:tcPr>
            <w:tcW w:w="2853"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Included in Analysis</w:t>
            </w:r>
          </w:p>
        </w:tc>
        <w:tc>
          <w:tcPr>
            <w:tcW w:w="113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55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1825" w:type="dxa"/>
            <w:vMerge/>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85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Missing Cases</w:t>
            </w:r>
          </w:p>
        </w:tc>
        <w:tc>
          <w:tcPr>
            <w:tcW w:w="113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255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1825" w:type="dxa"/>
            <w:vMerge/>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853"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113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55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4678" w:type="dxa"/>
            <w:gridSpan w:val="2"/>
            <w:tcBorders>
              <w:top w:val="nil"/>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Unselected Cases</w:t>
            </w:r>
          </w:p>
        </w:tc>
        <w:tc>
          <w:tcPr>
            <w:tcW w:w="113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255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4678"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113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255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8364" w:type="dxa"/>
            <w:gridSpan w:val="4"/>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If weight is in effect, see classification table for the total number of cases.</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3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8"/>
        <w:gridCol w:w="1603"/>
      </w:tblGrid>
      <w:tr w:rsidR="00BD12BA" w:rsidRPr="00CC264D" w:rsidTr="000900D4">
        <w:trPr>
          <w:cantSplit/>
        </w:trPr>
        <w:tc>
          <w:tcPr>
            <w:tcW w:w="3240" w:type="dxa"/>
            <w:gridSpan w:val="2"/>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Dependent Variable Encoding</w:t>
            </w:r>
          </w:p>
        </w:tc>
      </w:tr>
      <w:tr w:rsidR="00BD12BA" w:rsidRPr="00CC264D" w:rsidTr="000900D4">
        <w:trPr>
          <w:cantSplit/>
        </w:trPr>
        <w:tc>
          <w:tcPr>
            <w:tcW w:w="16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Original Value</w:t>
            </w:r>
          </w:p>
        </w:tc>
        <w:tc>
          <w:tcPr>
            <w:tcW w:w="160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Internal Value</w:t>
            </w:r>
          </w:p>
        </w:tc>
      </w:tr>
      <w:tr w:rsidR="00BD12BA" w:rsidRPr="00CC264D" w:rsidTr="000900D4">
        <w:trPr>
          <w:cantSplit/>
        </w:trPr>
        <w:tc>
          <w:tcPr>
            <w:tcW w:w="1637"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03" w:type="dxa"/>
            <w:tcBorders>
              <w:top w:val="single" w:sz="16" w:space="0" w:color="000000"/>
              <w:left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1637"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603" w:type="dxa"/>
            <w:tcBorders>
              <w:top w:val="nil"/>
              <w:left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Block 0: Beginning Block</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553"/>
        <w:gridCol w:w="1638"/>
        <w:gridCol w:w="1143"/>
        <w:gridCol w:w="1638"/>
        <w:gridCol w:w="1472"/>
      </w:tblGrid>
      <w:tr w:rsidR="00BD12BA" w:rsidRPr="00CC264D" w:rsidTr="000900D4">
        <w:trPr>
          <w:cantSplit/>
        </w:trPr>
        <w:tc>
          <w:tcPr>
            <w:tcW w:w="8364"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Classification </w:t>
            </w:r>
            <w:proofErr w:type="spellStart"/>
            <w:r w:rsidRPr="00CC264D">
              <w:rPr>
                <w:b/>
                <w:bCs/>
                <w:color w:val="000000"/>
                <w:sz w:val="18"/>
                <w:szCs w:val="18"/>
              </w:rPr>
              <w:t>Table</w:t>
            </w:r>
            <w:r w:rsidRPr="00CC264D">
              <w:rPr>
                <w:b/>
                <w:bCs/>
                <w:color w:val="000000"/>
                <w:sz w:val="18"/>
                <w:szCs w:val="18"/>
                <w:vertAlign w:val="superscript"/>
              </w:rPr>
              <w:t>a,b</w:t>
            </w:r>
            <w:proofErr w:type="spellEnd"/>
          </w:p>
        </w:tc>
      </w:tr>
      <w:tr w:rsidR="00BD12BA" w:rsidRPr="00CC264D" w:rsidTr="000900D4">
        <w:trPr>
          <w:cantSplit/>
        </w:trPr>
        <w:tc>
          <w:tcPr>
            <w:tcW w:w="920" w:type="dxa"/>
          </w:tcPr>
          <w:p w:rsidR="00BD12BA" w:rsidRPr="00CC264D" w:rsidRDefault="00BD12BA" w:rsidP="000900D4">
            <w:pPr>
              <w:autoSpaceDE w:val="0"/>
              <w:autoSpaceDN w:val="0"/>
              <w:adjustRightInd w:val="0"/>
              <w:rPr>
                <w:color w:val="000000"/>
                <w:sz w:val="18"/>
                <w:szCs w:val="18"/>
              </w:rPr>
            </w:pPr>
          </w:p>
        </w:tc>
        <w:tc>
          <w:tcPr>
            <w:tcW w:w="3191" w:type="dxa"/>
            <w:gridSpan w:val="2"/>
            <w:vMerge w:val="restart"/>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4253" w:type="dxa"/>
            <w:gridSpan w:val="3"/>
            <w:tcBorders>
              <w:top w:val="single" w:sz="16" w:space="0" w:color="000000"/>
              <w:left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Predicted</w:t>
            </w:r>
          </w:p>
        </w:tc>
      </w:tr>
      <w:tr w:rsidR="00BD12BA" w:rsidRPr="00CC264D" w:rsidTr="000900D4">
        <w:trPr>
          <w:cantSplit/>
        </w:trPr>
        <w:tc>
          <w:tcPr>
            <w:tcW w:w="920" w:type="dxa"/>
          </w:tcPr>
          <w:p w:rsidR="00BD12BA" w:rsidRPr="00CC264D" w:rsidRDefault="00BD12BA" w:rsidP="000900D4">
            <w:pPr>
              <w:autoSpaceDE w:val="0"/>
              <w:autoSpaceDN w:val="0"/>
              <w:adjustRightInd w:val="0"/>
              <w:rPr>
                <w:color w:val="000000"/>
                <w:sz w:val="18"/>
                <w:szCs w:val="18"/>
              </w:rPr>
            </w:pPr>
          </w:p>
        </w:tc>
        <w:tc>
          <w:tcPr>
            <w:tcW w:w="3191"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781" w:type="dxa"/>
            <w:gridSpan w:val="2"/>
            <w:tcBorders>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472" w:type="dxa"/>
            <w:vMerge w:val="restart"/>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Percentage Correct</w:t>
            </w:r>
          </w:p>
        </w:tc>
      </w:tr>
      <w:tr w:rsidR="00BD12BA" w:rsidRPr="00CC264D" w:rsidTr="000900D4">
        <w:trPr>
          <w:cantSplit/>
        </w:trPr>
        <w:tc>
          <w:tcPr>
            <w:tcW w:w="920" w:type="dxa"/>
          </w:tcPr>
          <w:p w:rsidR="00BD12BA" w:rsidRPr="00CC264D" w:rsidRDefault="00BD12BA" w:rsidP="000900D4">
            <w:pPr>
              <w:autoSpaceDE w:val="0"/>
              <w:autoSpaceDN w:val="0"/>
              <w:adjustRightInd w:val="0"/>
              <w:rPr>
                <w:color w:val="000000"/>
                <w:sz w:val="18"/>
                <w:szCs w:val="18"/>
              </w:rPr>
            </w:pPr>
          </w:p>
        </w:tc>
        <w:tc>
          <w:tcPr>
            <w:tcW w:w="3191"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38"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472" w:type="dxa"/>
            <w:vMerge/>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553"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8"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47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3"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472"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3191"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Percentage</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47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r>
      <w:tr w:rsidR="00BD12BA" w:rsidRPr="00CC264D" w:rsidTr="000900D4">
        <w:trPr>
          <w:cantSplit/>
        </w:trPr>
        <w:tc>
          <w:tcPr>
            <w:tcW w:w="8364"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roofErr w:type="gramStart"/>
            <w:r w:rsidRPr="00CC264D">
              <w:rPr>
                <w:color w:val="000000"/>
                <w:sz w:val="18"/>
                <w:szCs w:val="18"/>
              </w:rPr>
              <w:t>a</w:t>
            </w:r>
            <w:proofErr w:type="gramEnd"/>
            <w:r w:rsidRPr="00CC264D">
              <w:rPr>
                <w:color w:val="000000"/>
                <w:sz w:val="18"/>
                <w:szCs w:val="18"/>
              </w:rPr>
              <w:t>. Constant is included in the model.</w:t>
            </w:r>
          </w:p>
        </w:tc>
      </w:tr>
      <w:tr w:rsidR="00BD12BA" w:rsidRPr="00CC264D" w:rsidTr="000900D4">
        <w:trPr>
          <w:cantSplit/>
        </w:trPr>
        <w:tc>
          <w:tcPr>
            <w:tcW w:w="8364"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The cut value is .500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40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177"/>
        <w:gridCol w:w="1143"/>
        <w:gridCol w:w="1143"/>
        <w:gridCol w:w="1143"/>
        <w:gridCol w:w="1143"/>
        <w:gridCol w:w="1143"/>
        <w:gridCol w:w="590"/>
      </w:tblGrid>
      <w:tr w:rsidR="00BD12BA" w:rsidRPr="00CC264D" w:rsidTr="000900D4">
        <w:trPr>
          <w:cantSplit/>
        </w:trPr>
        <w:tc>
          <w:tcPr>
            <w:tcW w:w="8404" w:type="dxa"/>
            <w:gridSpan w:val="8"/>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in the Equation</w:t>
            </w:r>
          </w:p>
        </w:tc>
      </w:tr>
      <w:tr w:rsidR="00BD12BA" w:rsidRPr="00CC264D" w:rsidTr="000900D4">
        <w:trPr>
          <w:cantSplit/>
        </w:trPr>
        <w:tc>
          <w:tcPr>
            <w:tcW w:w="2099"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B</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Wald</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c>
          <w:tcPr>
            <w:tcW w:w="590"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Exp</w:t>
            </w:r>
            <w:proofErr w:type="spellEnd"/>
            <w:r w:rsidRPr="00CC264D">
              <w:rPr>
                <w:color w:val="000000"/>
                <w:sz w:val="18"/>
                <w:szCs w:val="18"/>
              </w:rPr>
              <w:t>(B)</w:t>
            </w:r>
          </w:p>
        </w:tc>
      </w:tr>
      <w:tr w:rsidR="00BD12BA" w:rsidRPr="00CC264D" w:rsidTr="000900D4">
        <w:trPr>
          <w:cantSplit/>
        </w:trPr>
        <w:tc>
          <w:tcPr>
            <w:tcW w:w="922" w:type="dxa"/>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177" w:type="dxa"/>
            <w:tcBorders>
              <w:top w:val="single" w:sz="16" w:space="0" w:color="000000"/>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43"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1.438</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.180</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63.461</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590"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4.211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211"/>
        <w:gridCol w:w="955"/>
        <w:gridCol w:w="1143"/>
        <w:gridCol w:w="1143"/>
        <w:gridCol w:w="3010"/>
      </w:tblGrid>
      <w:tr w:rsidR="00BD12BA" w:rsidRPr="00CC264D" w:rsidTr="000900D4">
        <w:trPr>
          <w:cantSplit/>
        </w:trPr>
        <w:tc>
          <w:tcPr>
            <w:tcW w:w="8384"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not in the Equation</w:t>
            </w:r>
          </w:p>
        </w:tc>
      </w:tr>
      <w:tr w:rsidR="00BD12BA" w:rsidRPr="00CC264D" w:rsidTr="000900D4">
        <w:trPr>
          <w:cantSplit/>
        </w:trPr>
        <w:tc>
          <w:tcPr>
            <w:tcW w:w="3088" w:type="dxa"/>
            <w:gridSpan w:val="3"/>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Score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3010"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922"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211" w:type="dxa"/>
            <w:vMerge w:val="restart"/>
            <w:tcBorders>
              <w:top w:val="single" w:sz="16" w:space="0" w:color="000000"/>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Variables</w:t>
            </w:r>
          </w:p>
        </w:tc>
        <w:tc>
          <w:tcPr>
            <w:tcW w:w="95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JK</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2.025</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3010"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.155</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211" w:type="dxa"/>
            <w:vMerge/>
            <w:tcBorders>
              <w:top w:val="single" w:sz="16" w:space="0" w:color="000000"/>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4.866</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301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.027</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211" w:type="dxa"/>
            <w:vMerge/>
            <w:tcBorders>
              <w:top w:val="single" w:sz="16" w:space="0" w:color="000000"/>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13.975</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3010"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66"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Statistics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17.256</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3010"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Block 1: Method = Enter</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887"/>
        <w:gridCol w:w="1654"/>
        <w:gridCol w:w="1540"/>
        <w:gridCol w:w="3382"/>
      </w:tblGrid>
      <w:tr w:rsidR="00BD12BA" w:rsidRPr="00CC264D" w:rsidTr="000900D4">
        <w:trPr>
          <w:cantSplit/>
        </w:trPr>
        <w:tc>
          <w:tcPr>
            <w:tcW w:w="8384" w:type="dxa"/>
            <w:gridSpan w:val="5"/>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Omnibus Tests of Model Coefficients</w:t>
            </w:r>
          </w:p>
        </w:tc>
      </w:tr>
      <w:tr w:rsidR="00BD12BA" w:rsidRPr="00CC264D" w:rsidTr="000900D4">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654"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Chi-square</w:t>
            </w:r>
          </w:p>
        </w:tc>
        <w:tc>
          <w:tcPr>
            <w:tcW w:w="1540"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338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88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165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22.661</w:t>
            </w:r>
          </w:p>
        </w:tc>
        <w:tc>
          <w:tcPr>
            <w:tcW w:w="1540"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338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Block</w:t>
            </w:r>
          </w:p>
        </w:tc>
        <w:tc>
          <w:tcPr>
            <w:tcW w:w="1654"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22.661</w:t>
            </w:r>
          </w:p>
        </w:tc>
        <w:tc>
          <w:tcPr>
            <w:tcW w:w="1540"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338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Model</w:t>
            </w:r>
          </w:p>
        </w:tc>
        <w:tc>
          <w:tcPr>
            <w:tcW w:w="165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22.661</w:t>
            </w:r>
          </w:p>
        </w:tc>
        <w:tc>
          <w:tcPr>
            <w:tcW w:w="1540"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338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38"/>
        <w:gridCol w:w="1638"/>
        <w:gridCol w:w="4270"/>
      </w:tblGrid>
      <w:tr w:rsidR="00BD12BA" w:rsidRPr="00CC264D" w:rsidTr="000900D4">
        <w:trPr>
          <w:cantSplit/>
        </w:trPr>
        <w:tc>
          <w:tcPr>
            <w:tcW w:w="836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Model Summary</w:t>
            </w:r>
          </w:p>
        </w:tc>
      </w:tr>
      <w:tr w:rsidR="00BD12BA" w:rsidRPr="00CC264D" w:rsidTr="000900D4">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1638"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-2 Log likelihood</w:t>
            </w:r>
          </w:p>
        </w:tc>
        <w:tc>
          <w:tcPr>
            <w:tcW w:w="1638"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Cox &amp; Snell R Square</w:t>
            </w:r>
          </w:p>
        </w:tc>
        <w:tc>
          <w:tcPr>
            <w:tcW w:w="4270"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Nagelkerke</w:t>
            </w:r>
            <w:proofErr w:type="spellEnd"/>
            <w:r w:rsidRPr="00CC264D">
              <w:rPr>
                <w:color w:val="000000"/>
                <w:sz w:val="18"/>
                <w:szCs w:val="18"/>
              </w:rPr>
              <w:t xml:space="preserve"> R Square</w:t>
            </w:r>
          </w:p>
        </w:tc>
      </w:tr>
      <w:tr w:rsidR="00BD12BA" w:rsidRPr="00CC264D" w:rsidTr="000900D4">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8"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170.980</w:t>
            </w:r>
            <w:r w:rsidRPr="00CC264D">
              <w:rPr>
                <w:color w:val="000000"/>
                <w:sz w:val="18"/>
                <w:szCs w:val="18"/>
                <w:vertAlign w:val="superscript"/>
              </w:rPr>
              <w:t>a</w:t>
            </w:r>
          </w:p>
        </w:tc>
        <w:tc>
          <w:tcPr>
            <w:tcW w:w="1638"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.108</w:t>
            </w:r>
          </w:p>
        </w:tc>
        <w:tc>
          <w:tcPr>
            <w:tcW w:w="4270"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.173</w:t>
            </w:r>
          </w:p>
        </w:tc>
      </w:tr>
      <w:tr w:rsidR="00BD12BA" w:rsidRPr="00CC264D" w:rsidTr="000900D4">
        <w:trPr>
          <w:cantSplit/>
        </w:trPr>
        <w:tc>
          <w:tcPr>
            <w:tcW w:w="8364" w:type="dxa"/>
            <w:gridSpan w:val="4"/>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Estimation terminated at iteration number 7 because parameter estimates changed by less than .001.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3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1382"/>
        <w:gridCol w:w="1144"/>
        <w:gridCol w:w="5041"/>
      </w:tblGrid>
      <w:tr w:rsidR="00BD12BA" w:rsidRPr="00CC264D" w:rsidTr="000900D4">
        <w:trPr>
          <w:cantSplit/>
        </w:trPr>
        <w:tc>
          <w:tcPr>
            <w:tcW w:w="8384"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proofErr w:type="spellStart"/>
            <w:r w:rsidRPr="00CC264D">
              <w:rPr>
                <w:b/>
                <w:bCs/>
                <w:color w:val="000000"/>
                <w:sz w:val="18"/>
                <w:szCs w:val="18"/>
              </w:rPr>
              <w:t>Hosmer</w:t>
            </w:r>
            <w:proofErr w:type="spellEnd"/>
            <w:r w:rsidRPr="00CC264D">
              <w:rPr>
                <w:b/>
                <w:bCs/>
                <w:color w:val="000000"/>
                <w:sz w:val="18"/>
                <w:szCs w:val="18"/>
              </w:rPr>
              <w:t xml:space="preserve"> and </w:t>
            </w:r>
            <w:proofErr w:type="spellStart"/>
            <w:r w:rsidRPr="00CC264D">
              <w:rPr>
                <w:b/>
                <w:bCs/>
                <w:color w:val="000000"/>
                <w:sz w:val="18"/>
                <w:szCs w:val="18"/>
              </w:rPr>
              <w:t>Lemeshow</w:t>
            </w:r>
            <w:proofErr w:type="spellEnd"/>
            <w:r w:rsidRPr="00CC264D">
              <w:rPr>
                <w:b/>
                <w:bCs/>
                <w:color w:val="000000"/>
                <w:sz w:val="18"/>
                <w:szCs w:val="18"/>
              </w:rPr>
              <w:t xml:space="preserve"> Test</w:t>
            </w:r>
          </w:p>
        </w:tc>
      </w:tr>
      <w:tr w:rsidR="00BD12BA" w:rsidRPr="00CC264D" w:rsidTr="000900D4">
        <w:trPr>
          <w:cantSplit/>
        </w:trPr>
        <w:tc>
          <w:tcPr>
            <w:tcW w:w="81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1382"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Chi-square</w:t>
            </w:r>
          </w:p>
        </w:tc>
        <w:tc>
          <w:tcPr>
            <w:tcW w:w="1144"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504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817" w:type="dxa"/>
            <w:tcBorders>
              <w:top w:val="single" w:sz="16" w:space="0" w:color="000000"/>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382"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4.385</w:t>
            </w:r>
          </w:p>
        </w:tc>
        <w:tc>
          <w:tcPr>
            <w:tcW w:w="1144"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w:t>
            </w:r>
          </w:p>
        </w:tc>
        <w:tc>
          <w:tcPr>
            <w:tcW w:w="5041"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.495</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818"/>
        <w:gridCol w:w="1228"/>
        <w:gridCol w:w="1228"/>
        <w:gridCol w:w="1553"/>
        <w:gridCol w:w="1553"/>
        <w:gridCol w:w="1143"/>
      </w:tblGrid>
      <w:tr w:rsidR="00BD12BA" w:rsidRPr="00CC264D" w:rsidTr="000900D4">
        <w:trPr>
          <w:cantSplit/>
        </w:trPr>
        <w:tc>
          <w:tcPr>
            <w:tcW w:w="8442" w:type="dxa"/>
            <w:gridSpan w:val="7"/>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Contingency Table for </w:t>
            </w:r>
            <w:proofErr w:type="spellStart"/>
            <w:r w:rsidRPr="00CC264D">
              <w:rPr>
                <w:b/>
                <w:bCs/>
                <w:color w:val="000000"/>
                <w:sz w:val="18"/>
                <w:szCs w:val="18"/>
              </w:rPr>
              <w:t>Hosmer</w:t>
            </w:r>
            <w:proofErr w:type="spellEnd"/>
            <w:r w:rsidRPr="00CC264D">
              <w:rPr>
                <w:b/>
                <w:bCs/>
                <w:color w:val="000000"/>
                <w:sz w:val="18"/>
                <w:szCs w:val="18"/>
              </w:rPr>
              <w:t xml:space="preserve"> and </w:t>
            </w:r>
            <w:proofErr w:type="spellStart"/>
            <w:r w:rsidRPr="00CC264D">
              <w:rPr>
                <w:b/>
                <w:bCs/>
                <w:color w:val="000000"/>
                <w:sz w:val="18"/>
                <w:szCs w:val="18"/>
              </w:rPr>
              <w:t>Lemeshow</w:t>
            </w:r>
            <w:proofErr w:type="spellEnd"/>
            <w:r w:rsidRPr="00CC264D">
              <w:rPr>
                <w:b/>
                <w:bCs/>
                <w:color w:val="000000"/>
                <w:sz w:val="18"/>
                <w:szCs w:val="18"/>
              </w:rPr>
              <w:t xml:space="preserve"> Test</w:t>
            </w:r>
          </w:p>
        </w:tc>
      </w:tr>
      <w:tr w:rsidR="00BD12BA" w:rsidRPr="00CC264D" w:rsidTr="000900D4">
        <w:trPr>
          <w:cantSplit/>
        </w:trPr>
        <w:tc>
          <w:tcPr>
            <w:tcW w:w="1739" w:type="dxa"/>
            <w:gridSpan w:val="2"/>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456"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 = PATUH</w:t>
            </w:r>
          </w:p>
        </w:tc>
        <w:tc>
          <w:tcPr>
            <w:tcW w:w="3104" w:type="dxa"/>
            <w:gridSpan w:val="2"/>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 = TIDAK PATUH</w:t>
            </w:r>
          </w:p>
        </w:tc>
        <w:tc>
          <w:tcPr>
            <w:tcW w:w="1143"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Pr>
        <w:tc>
          <w:tcPr>
            <w:tcW w:w="1739" w:type="dxa"/>
            <w:gridSpan w:val="2"/>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228"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1228"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w:t>
            </w:r>
          </w:p>
        </w:tc>
        <w:tc>
          <w:tcPr>
            <w:tcW w:w="155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1552"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w:t>
            </w:r>
          </w:p>
        </w:tc>
        <w:tc>
          <w:tcPr>
            <w:tcW w:w="1143"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818"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2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w:t>
            </w:r>
          </w:p>
        </w:tc>
        <w:tc>
          <w:tcPr>
            <w:tcW w:w="122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10.819</w:t>
            </w:r>
          </w:p>
        </w:tc>
        <w:tc>
          <w:tcPr>
            <w:tcW w:w="155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w:t>
            </w:r>
          </w:p>
        </w:tc>
        <w:tc>
          <w:tcPr>
            <w:tcW w:w="155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19.181</w:t>
            </w:r>
          </w:p>
        </w:tc>
        <w:tc>
          <w:tcPr>
            <w:tcW w:w="114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15.642</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45</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43.358</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59</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5.845</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20.155</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4</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4.694</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25.306</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5</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.539</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w:t>
            </w:r>
          </w:p>
        </w:tc>
        <w:tc>
          <w:tcPr>
            <w:tcW w:w="1552"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19.461</w:t>
            </w:r>
          </w:p>
        </w:tc>
        <w:tc>
          <w:tcPr>
            <w:tcW w:w="114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6</w:t>
            </w:r>
          </w:p>
        </w:tc>
        <w:tc>
          <w:tcPr>
            <w:tcW w:w="122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228"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.153</w:t>
            </w:r>
          </w:p>
        </w:tc>
        <w:tc>
          <w:tcPr>
            <w:tcW w:w="155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w:t>
            </w:r>
          </w:p>
        </w:tc>
        <w:tc>
          <w:tcPr>
            <w:tcW w:w="155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7.847</w:t>
            </w:r>
          </w:p>
        </w:tc>
        <w:tc>
          <w:tcPr>
            <w:tcW w:w="114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7</w:t>
            </w:r>
          </w:p>
        </w:tc>
        <w:tc>
          <w:tcPr>
            <w:tcW w:w="122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2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.308</w:t>
            </w:r>
          </w:p>
        </w:tc>
        <w:tc>
          <w:tcPr>
            <w:tcW w:w="155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w:t>
            </w:r>
          </w:p>
        </w:tc>
        <w:tc>
          <w:tcPr>
            <w:tcW w:w="155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24.692</w:t>
            </w:r>
          </w:p>
        </w:tc>
        <w:tc>
          <w:tcPr>
            <w:tcW w:w="114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553"/>
        <w:gridCol w:w="1638"/>
        <w:gridCol w:w="1143"/>
        <w:gridCol w:w="1638"/>
        <w:gridCol w:w="1638"/>
      </w:tblGrid>
      <w:tr w:rsidR="00BD12BA" w:rsidRPr="00CC264D" w:rsidTr="000900D4">
        <w:trPr>
          <w:cantSplit/>
        </w:trPr>
        <w:tc>
          <w:tcPr>
            <w:tcW w:w="852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Classification </w:t>
            </w:r>
            <w:proofErr w:type="spellStart"/>
            <w:r w:rsidRPr="00CC264D">
              <w:rPr>
                <w:b/>
                <w:bCs/>
                <w:color w:val="000000"/>
                <w:sz w:val="18"/>
                <w:szCs w:val="18"/>
              </w:rPr>
              <w:t>Table</w:t>
            </w:r>
            <w:r w:rsidRPr="00CC264D">
              <w:rPr>
                <w:b/>
                <w:bCs/>
                <w:color w:val="000000"/>
                <w:sz w:val="18"/>
                <w:szCs w:val="18"/>
                <w:vertAlign w:val="superscript"/>
              </w:rPr>
              <w:t>a</w:t>
            </w:r>
            <w:proofErr w:type="spellEnd"/>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val="restart"/>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4417" w:type="dxa"/>
            <w:gridSpan w:val="3"/>
            <w:tcBorders>
              <w:top w:val="single" w:sz="16" w:space="0" w:color="000000"/>
              <w:left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Predicted</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780" w:type="dxa"/>
            <w:gridSpan w:val="2"/>
            <w:tcBorders>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vMerge w:val="restart"/>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Percentage Correct</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3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637" w:type="dxa"/>
            <w:vMerge/>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1552"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tcBorders>
              <w:top w:val="single" w:sz="16" w:space="0" w:color="000000"/>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143" w:type="dxa"/>
            <w:tcBorders>
              <w:top w:val="single" w:sz="16" w:space="0" w:color="000000"/>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637" w:type="dxa"/>
            <w:tcBorders>
              <w:top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2"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637"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3189"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Percentage</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r>
      <w:tr w:rsidR="00BD12BA" w:rsidRPr="00CC264D" w:rsidTr="000900D4">
        <w:trPr>
          <w:cantSplit/>
        </w:trPr>
        <w:tc>
          <w:tcPr>
            <w:tcW w:w="8527"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The cut value is .500</w:t>
            </w:r>
          </w:p>
        </w:tc>
      </w:tr>
    </w:tbl>
    <w:p w:rsidR="00BD12BA" w:rsidRPr="00CC264D" w:rsidRDefault="00BD12BA" w:rsidP="00BD12BA">
      <w:pPr>
        <w:autoSpaceDE w:val="0"/>
        <w:autoSpaceDN w:val="0"/>
        <w:adjustRightInd w:val="0"/>
        <w:rPr>
          <w:b/>
          <w:color w:val="000000"/>
          <w:sz w:val="18"/>
          <w:szCs w:val="18"/>
        </w:rPr>
      </w:pPr>
      <w:r w:rsidRPr="00CC264D">
        <w:rPr>
          <w:b/>
          <w:color w:val="000000"/>
          <w:sz w:val="18"/>
          <w:szCs w:val="18"/>
        </w:rPr>
        <w:t xml:space="preserve">Model </w:t>
      </w:r>
      <w:proofErr w:type="spellStart"/>
      <w:proofErr w:type="gramStart"/>
      <w:r w:rsidRPr="00CC264D">
        <w:rPr>
          <w:b/>
          <w:color w:val="000000"/>
          <w:sz w:val="18"/>
          <w:szCs w:val="18"/>
        </w:rPr>
        <w:t>Awal</w:t>
      </w:r>
      <w:proofErr w:type="spellEnd"/>
      <w:r w:rsidRPr="00CC264D">
        <w:rPr>
          <w:b/>
          <w:color w:val="000000"/>
          <w:sz w:val="18"/>
          <w:szCs w:val="18"/>
        </w:rPr>
        <w:t xml:space="preserve"> :</w:t>
      </w:r>
      <w:proofErr w:type="gramEnd"/>
      <w:r w:rsidRPr="00CC264D">
        <w:rPr>
          <w:b/>
          <w:color w:val="000000"/>
          <w:sz w:val="18"/>
          <w:szCs w:val="18"/>
        </w:rPr>
        <w:t xml:space="preserve"> </w:t>
      </w:r>
    </w:p>
    <w:p w:rsidR="00BD12BA" w:rsidRPr="00CC264D" w:rsidRDefault="00BD12BA" w:rsidP="00BD12BA">
      <w:pPr>
        <w:autoSpaceDE w:val="0"/>
        <w:autoSpaceDN w:val="0"/>
        <w:adjustRightInd w:val="0"/>
        <w:rPr>
          <w:color w:val="000000"/>
          <w:sz w:val="18"/>
          <w:szCs w:val="18"/>
        </w:rPr>
      </w:pPr>
    </w:p>
    <w:tbl>
      <w:tblPr>
        <w:tblW w:w="8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725"/>
        <w:gridCol w:w="534"/>
        <w:gridCol w:w="534"/>
        <w:gridCol w:w="534"/>
        <w:gridCol w:w="641"/>
        <w:gridCol w:w="534"/>
        <w:gridCol w:w="855"/>
        <w:gridCol w:w="2563"/>
        <w:gridCol w:w="865"/>
      </w:tblGrid>
      <w:tr w:rsidR="00BD12BA" w:rsidRPr="00CC264D" w:rsidTr="000900D4">
        <w:trPr>
          <w:cantSplit/>
          <w:trHeight w:val="164"/>
        </w:trPr>
        <w:tc>
          <w:tcPr>
            <w:tcW w:w="8557" w:type="dxa"/>
            <w:gridSpan w:val="10"/>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in the Equation</w:t>
            </w:r>
          </w:p>
        </w:tc>
      </w:tr>
      <w:tr w:rsidR="00BD12BA" w:rsidRPr="00CC264D" w:rsidTr="000900D4">
        <w:trPr>
          <w:cantSplit/>
          <w:trHeight w:val="164"/>
        </w:trPr>
        <w:tc>
          <w:tcPr>
            <w:tcW w:w="1497" w:type="dxa"/>
            <w:gridSpan w:val="2"/>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534"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B</w:t>
            </w:r>
          </w:p>
        </w:tc>
        <w:tc>
          <w:tcPr>
            <w:tcW w:w="534"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S.E.</w:t>
            </w:r>
          </w:p>
        </w:tc>
        <w:tc>
          <w:tcPr>
            <w:tcW w:w="534"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Wald</w:t>
            </w:r>
          </w:p>
        </w:tc>
        <w:tc>
          <w:tcPr>
            <w:tcW w:w="641"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534"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c>
          <w:tcPr>
            <w:tcW w:w="855"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Exp</w:t>
            </w:r>
            <w:proofErr w:type="spellEnd"/>
            <w:r w:rsidRPr="00CC264D">
              <w:rPr>
                <w:color w:val="000000"/>
                <w:sz w:val="18"/>
                <w:szCs w:val="18"/>
              </w:rPr>
              <w:t>(B)</w:t>
            </w:r>
          </w:p>
        </w:tc>
        <w:tc>
          <w:tcPr>
            <w:tcW w:w="3425"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95% </w:t>
            </w:r>
            <w:proofErr w:type="spellStart"/>
            <w:r w:rsidRPr="00CC264D">
              <w:rPr>
                <w:color w:val="000000"/>
                <w:sz w:val="18"/>
                <w:szCs w:val="18"/>
              </w:rPr>
              <w:t>C.I.for</w:t>
            </w:r>
            <w:proofErr w:type="spellEnd"/>
            <w:r w:rsidRPr="00CC264D">
              <w:rPr>
                <w:color w:val="000000"/>
                <w:sz w:val="18"/>
                <w:szCs w:val="18"/>
              </w:rPr>
              <w:t xml:space="preserve"> EXP(B)</w:t>
            </w:r>
          </w:p>
        </w:tc>
      </w:tr>
      <w:tr w:rsidR="00BD12BA" w:rsidRPr="00CC264D" w:rsidTr="000900D4">
        <w:trPr>
          <w:cantSplit/>
          <w:trHeight w:val="188"/>
        </w:trPr>
        <w:tc>
          <w:tcPr>
            <w:tcW w:w="1497" w:type="dxa"/>
            <w:gridSpan w:val="2"/>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534"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534"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534"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641"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534"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55"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563"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862"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Height w:val="164"/>
        </w:trPr>
        <w:tc>
          <w:tcPr>
            <w:tcW w:w="772"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r w:rsidRPr="00CC264D">
              <w:rPr>
                <w:color w:val="000000"/>
                <w:sz w:val="18"/>
                <w:szCs w:val="18"/>
                <w:vertAlign w:val="superscript"/>
              </w:rPr>
              <w:t>a</w:t>
            </w:r>
          </w:p>
        </w:tc>
        <w:tc>
          <w:tcPr>
            <w:tcW w:w="724"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JK</w:t>
            </w:r>
          </w:p>
        </w:tc>
        <w:tc>
          <w:tcPr>
            <w:tcW w:w="534"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-.447</w:t>
            </w:r>
          </w:p>
        </w:tc>
        <w:tc>
          <w:tcPr>
            <w:tcW w:w="534"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.388</w:t>
            </w:r>
          </w:p>
        </w:tc>
        <w:tc>
          <w:tcPr>
            <w:tcW w:w="534"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1.329</w:t>
            </w:r>
          </w:p>
        </w:tc>
        <w:tc>
          <w:tcPr>
            <w:tcW w:w="641"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534"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.249</w:t>
            </w:r>
          </w:p>
        </w:tc>
        <w:tc>
          <w:tcPr>
            <w:tcW w:w="855"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.640</w:t>
            </w:r>
          </w:p>
        </w:tc>
        <w:tc>
          <w:tcPr>
            <w:tcW w:w="256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.299</w:t>
            </w:r>
          </w:p>
        </w:tc>
        <w:tc>
          <w:tcPr>
            <w:tcW w:w="86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1.367</w:t>
            </w:r>
          </w:p>
        </w:tc>
      </w:tr>
      <w:tr w:rsidR="00BD12BA" w:rsidRPr="00CC264D" w:rsidTr="000900D4">
        <w:trPr>
          <w:cantSplit/>
          <w:trHeight w:val="188"/>
        </w:trPr>
        <w:tc>
          <w:tcPr>
            <w:tcW w:w="77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724"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53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.665</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.411</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2.625</w:t>
            </w:r>
          </w:p>
        </w:tc>
        <w:tc>
          <w:tcPr>
            <w:tcW w:w="641"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.105</w:t>
            </w:r>
          </w:p>
        </w:tc>
        <w:tc>
          <w:tcPr>
            <w:tcW w:w="855"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1.945</w:t>
            </w:r>
          </w:p>
        </w:tc>
        <w:tc>
          <w:tcPr>
            <w:tcW w:w="256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.870</w:t>
            </w:r>
          </w:p>
        </w:tc>
        <w:tc>
          <w:tcPr>
            <w:tcW w:w="862"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4.350</w:t>
            </w:r>
          </w:p>
        </w:tc>
      </w:tr>
      <w:tr w:rsidR="00BD12BA" w:rsidRPr="00CC264D" w:rsidTr="000900D4">
        <w:trPr>
          <w:cantSplit/>
          <w:trHeight w:val="199"/>
        </w:trPr>
        <w:tc>
          <w:tcPr>
            <w:tcW w:w="77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724"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534"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2.698</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1.032</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6.836</w:t>
            </w:r>
          </w:p>
        </w:tc>
        <w:tc>
          <w:tcPr>
            <w:tcW w:w="641"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534"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.009</w:t>
            </w:r>
          </w:p>
        </w:tc>
        <w:tc>
          <w:tcPr>
            <w:tcW w:w="855"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14.856</w:t>
            </w:r>
          </w:p>
        </w:tc>
        <w:tc>
          <w:tcPr>
            <w:tcW w:w="256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1.965</w:t>
            </w:r>
          </w:p>
        </w:tc>
        <w:tc>
          <w:tcPr>
            <w:tcW w:w="862"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112.303</w:t>
            </w:r>
          </w:p>
        </w:tc>
      </w:tr>
      <w:tr w:rsidR="00BD12BA" w:rsidRPr="00CC264D" w:rsidTr="000900D4">
        <w:trPr>
          <w:cantSplit/>
          <w:trHeight w:val="199"/>
        </w:trPr>
        <w:tc>
          <w:tcPr>
            <w:tcW w:w="77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724"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534"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-1.897</w:t>
            </w:r>
          </w:p>
        </w:tc>
        <w:tc>
          <w:tcPr>
            <w:tcW w:w="534"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1.291</w:t>
            </w:r>
          </w:p>
        </w:tc>
        <w:tc>
          <w:tcPr>
            <w:tcW w:w="534"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2.161</w:t>
            </w:r>
          </w:p>
        </w:tc>
        <w:tc>
          <w:tcPr>
            <w:tcW w:w="641"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534"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.142</w:t>
            </w:r>
          </w:p>
        </w:tc>
        <w:tc>
          <w:tcPr>
            <w:tcW w:w="855"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.150</w:t>
            </w:r>
          </w:p>
        </w:tc>
        <w:tc>
          <w:tcPr>
            <w:tcW w:w="256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86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164"/>
        </w:trPr>
        <w:tc>
          <w:tcPr>
            <w:tcW w:w="8557" w:type="dxa"/>
            <w:gridSpan w:val="10"/>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a. Variable(s) entered on step 1: JK, JARAK, </w:t>
            </w:r>
            <w:proofErr w:type="gramStart"/>
            <w:r w:rsidRPr="00CC264D">
              <w:rPr>
                <w:color w:val="000000"/>
                <w:sz w:val="18"/>
                <w:szCs w:val="18"/>
              </w:rPr>
              <w:t>RP</w:t>
            </w:r>
            <w:proofErr w:type="gramEnd"/>
            <w:r w:rsidRPr="00CC264D">
              <w:rPr>
                <w:color w:val="000000"/>
                <w:sz w:val="18"/>
                <w:szCs w:val="18"/>
              </w:rPr>
              <w:t>.</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177"/>
        <w:gridCol w:w="1178"/>
        <w:gridCol w:w="1143"/>
        <w:gridCol w:w="1143"/>
        <w:gridCol w:w="2964"/>
      </w:tblGrid>
      <w:tr w:rsidR="00BD12BA" w:rsidRPr="00CC264D" w:rsidTr="000900D4">
        <w:trPr>
          <w:cantSplit/>
        </w:trPr>
        <w:tc>
          <w:tcPr>
            <w:tcW w:w="8525"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lastRenderedPageBreak/>
              <w:t>Correlation Matrix</w:t>
            </w:r>
          </w:p>
        </w:tc>
      </w:tr>
      <w:tr w:rsidR="00BD12BA" w:rsidRPr="00CC264D" w:rsidTr="000900D4">
        <w:trPr>
          <w:cantSplit/>
        </w:trPr>
        <w:tc>
          <w:tcPr>
            <w:tcW w:w="2097"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78"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JK</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2964"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r>
      <w:tr w:rsidR="00BD12BA" w:rsidRPr="00CC264D" w:rsidTr="000900D4">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117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7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-.403</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-.306</w:t>
            </w:r>
          </w:p>
        </w:tc>
        <w:tc>
          <w:tcPr>
            <w:tcW w:w="2964"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-.819</w:t>
            </w:r>
          </w:p>
        </w:tc>
      </w:tr>
      <w:tr w:rsidR="00BD12BA" w:rsidRPr="00CC264D" w:rsidTr="000900D4">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7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JK</w:t>
            </w:r>
          </w:p>
        </w:tc>
        <w:tc>
          <w:tcPr>
            <w:tcW w:w="1178"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-.403</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-.143</w:t>
            </w:r>
          </w:p>
        </w:tc>
        <w:tc>
          <w:tcPr>
            <w:tcW w:w="2964"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.043</w:t>
            </w:r>
          </w:p>
        </w:tc>
      </w:tr>
      <w:tr w:rsidR="00BD12BA" w:rsidRPr="00CC264D" w:rsidTr="000900D4">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7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117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-.306</w:t>
            </w:r>
          </w:p>
        </w:tc>
        <w:tc>
          <w:tcPr>
            <w:tcW w:w="114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-.143</w:t>
            </w:r>
          </w:p>
        </w:tc>
        <w:tc>
          <w:tcPr>
            <w:tcW w:w="114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2964"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-.064</w:t>
            </w:r>
          </w:p>
        </w:tc>
      </w:tr>
      <w:tr w:rsidR="00BD12BA" w:rsidRPr="00CC264D" w:rsidTr="000900D4">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7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117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-.819</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.043</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-.064</w:t>
            </w:r>
          </w:p>
        </w:tc>
        <w:tc>
          <w:tcPr>
            <w:tcW w:w="2964"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Logistic Regression</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5"/>
        <w:gridCol w:w="2184"/>
        <w:gridCol w:w="1143"/>
        <w:gridCol w:w="3353"/>
      </w:tblGrid>
      <w:tr w:rsidR="00BD12BA" w:rsidRPr="00CC264D" w:rsidTr="000900D4">
        <w:trPr>
          <w:cantSplit/>
        </w:trPr>
        <w:tc>
          <w:tcPr>
            <w:tcW w:w="8505"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Case Processing Summary</w:t>
            </w:r>
          </w:p>
        </w:tc>
      </w:tr>
      <w:tr w:rsidR="00BD12BA" w:rsidRPr="00CC264D" w:rsidTr="000900D4">
        <w:trPr>
          <w:cantSplit/>
        </w:trPr>
        <w:tc>
          <w:tcPr>
            <w:tcW w:w="4009"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Unweighted</w:t>
            </w:r>
            <w:proofErr w:type="spellEnd"/>
            <w:r w:rsidRPr="00CC264D">
              <w:rPr>
                <w:color w:val="000000"/>
                <w:sz w:val="18"/>
                <w:szCs w:val="18"/>
              </w:rPr>
              <w:t xml:space="preserve"> </w:t>
            </w:r>
            <w:proofErr w:type="spellStart"/>
            <w:r w:rsidRPr="00CC264D">
              <w:rPr>
                <w:color w:val="000000"/>
                <w:sz w:val="18"/>
                <w:szCs w:val="18"/>
              </w:rPr>
              <w:t>Cases</w:t>
            </w:r>
            <w:r w:rsidRPr="00CC264D">
              <w:rPr>
                <w:color w:val="000000"/>
                <w:sz w:val="18"/>
                <w:szCs w:val="18"/>
                <w:vertAlign w:val="superscript"/>
              </w:rPr>
              <w:t>a</w:t>
            </w:r>
            <w:proofErr w:type="spellEnd"/>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N</w:t>
            </w:r>
          </w:p>
        </w:tc>
        <w:tc>
          <w:tcPr>
            <w:tcW w:w="3353"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w:t>
            </w:r>
          </w:p>
        </w:tc>
      </w:tr>
      <w:tr w:rsidR="00BD12BA" w:rsidRPr="00CC264D" w:rsidTr="000900D4">
        <w:trPr>
          <w:cantSplit/>
        </w:trPr>
        <w:tc>
          <w:tcPr>
            <w:tcW w:w="1825" w:type="dxa"/>
            <w:vMerge w:val="restart"/>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Selected Cases</w:t>
            </w:r>
          </w:p>
        </w:tc>
        <w:tc>
          <w:tcPr>
            <w:tcW w:w="2184"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Included in Analysis</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335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1825" w:type="dxa"/>
            <w:vMerge/>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4"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Missing Cases</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3353"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1825" w:type="dxa"/>
            <w:vMerge/>
            <w:tcBorders>
              <w:top w:val="single" w:sz="16" w:space="0" w:color="000000"/>
              <w:left w:val="single" w:sz="16" w:space="0" w:color="000000"/>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84"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335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4009" w:type="dxa"/>
            <w:gridSpan w:val="2"/>
            <w:tcBorders>
              <w:top w:val="nil"/>
              <w:left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Unselected Cases</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335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4009" w:type="dxa"/>
            <w:gridSpan w:val="2"/>
            <w:tcBorders>
              <w:top w:val="nil"/>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198</w:t>
            </w:r>
          </w:p>
        </w:tc>
        <w:tc>
          <w:tcPr>
            <w:tcW w:w="335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8505" w:type="dxa"/>
            <w:gridSpan w:val="4"/>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If weight is in effect, see classification table for the total number of cases.</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41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8"/>
        <w:gridCol w:w="2493"/>
      </w:tblGrid>
      <w:tr w:rsidR="00BD12BA" w:rsidRPr="00CC264D" w:rsidTr="000900D4">
        <w:trPr>
          <w:cantSplit/>
        </w:trPr>
        <w:tc>
          <w:tcPr>
            <w:tcW w:w="4131" w:type="dxa"/>
            <w:gridSpan w:val="2"/>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Dependent Variable Encoding</w:t>
            </w:r>
          </w:p>
        </w:tc>
      </w:tr>
      <w:tr w:rsidR="00BD12BA" w:rsidRPr="00CC264D" w:rsidTr="000900D4">
        <w:trPr>
          <w:cantSplit/>
        </w:trPr>
        <w:tc>
          <w:tcPr>
            <w:tcW w:w="163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Original Value</w:t>
            </w:r>
          </w:p>
        </w:tc>
        <w:tc>
          <w:tcPr>
            <w:tcW w:w="24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Internal Value</w:t>
            </w:r>
          </w:p>
        </w:tc>
      </w:tr>
      <w:tr w:rsidR="00BD12BA" w:rsidRPr="00CC264D" w:rsidTr="000900D4">
        <w:trPr>
          <w:cantSplit/>
        </w:trPr>
        <w:tc>
          <w:tcPr>
            <w:tcW w:w="1638" w:type="dxa"/>
            <w:tcBorders>
              <w:top w:val="single" w:sz="16" w:space="0" w:color="000000"/>
              <w:left w:val="single" w:sz="16" w:space="0" w:color="000000"/>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2493" w:type="dxa"/>
            <w:tcBorders>
              <w:top w:val="single" w:sz="16" w:space="0" w:color="000000"/>
              <w:left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1638" w:type="dxa"/>
            <w:tcBorders>
              <w:top w:val="nil"/>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2493" w:type="dxa"/>
            <w:tcBorders>
              <w:top w:val="nil"/>
              <w:left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Block 0: Beginning Block</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553"/>
        <w:gridCol w:w="1638"/>
        <w:gridCol w:w="1143"/>
        <w:gridCol w:w="1638"/>
        <w:gridCol w:w="1638"/>
      </w:tblGrid>
      <w:tr w:rsidR="00BD12BA" w:rsidRPr="00CC264D" w:rsidTr="000900D4">
        <w:trPr>
          <w:cantSplit/>
        </w:trPr>
        <w:tc>
          <w:tcPr>
            <w:tcW w:w="852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Classification </w:t>
            </w:r>
            <w:proofErr w:type="spellStart"/>
            <w:r w:rsidRPr="00CC264D">
              <w:rPr>
                <w:b/>
                <w:bCs/>
                <w:color w:val="000000"/>
                <w:sz w:val="18"/>
                <w:szCs w:val="18"/>
              </w:rPr>
              <w:t>Table</w:t>
            </w:r>
            <w:r w:rsidRPr="00CC264D">
              <w:rPr>
                <w:b/>
                <w:bCs/>
                <w:color w:val="000000"/>
                <w:sz w:val="18"/>
                <w:szCs w:val="18"/>
                <w:vertAlign w:val="superscript"/>
              </w:rPr>
              <w:t>a,b</w:t>
            </w:r>
            <w:proofErr w:type="spellEnd"/>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val="restart"/>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4417" w:type="dxa"/>
            <w:gridSpan w:val="3"/>
            <w:tcBorders>
              <w:top w:val="single" w:sz="16" w:space="0" w:color="000000"/>
              <w:left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Predicted</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780" w:type="dxa"/>
            <w:gridSpan w:val="2"/>
            <w:tcBorders>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vMerge w:val="restart"/>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Percentage Correct</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3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637" w:type="dxa"/>
            <w:vMerge/>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552"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tcBorders>
              <w:top w:val="single" w:sz="16" w:space="0" w:color="000000"/>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143" w:type="dxa"/>
            <w:tcBorders>
              <w:top w:val="single" w:sz="16" w:space="0" w:color="000000"/>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637" w:type="dxa"/>
            <w:tcBorders>
              <w:top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2"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637"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3189"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Percentage</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r>
      <w:tr w:rsidR="00BD12BA" w:rsidRPr="00CC264D" w:rsidTr="000900D4">
        <w:trPr>
          <w:cantSplit/>
        </w:trPr>
        <w:tc>
          <w:tcPr>
            <w:tcW w:w="8527"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roofErr w:type="gramStart"/>
            <w:r w:rsidRPr="00CC264D">
              <w:rPr>
                <w:color w:val="000000"/>
                <w:sz w:val="18"/>
                <w:szCs w:val="18"/>
              </w:rPr>
              <w:t>a</w:t>
            </w:r>
            <w:proofErr w:type="gramEnd"/>
            <w:r w:rsidRPr="00CC264D">
              <w:rPr>
                <w:color w:val="000000"/>
                <w:sz w:val="18"/>
                <w:szCs w:val="18"/>
              </w:rPr>
              <w:t>. Constant is included in the model.</w:t>
            </w:r>
          </w:p>
        </w:tc>
      </w:tr>
      <w:tr w:rsidR="00BD12BA" w:rsidRPr="00CC264D" w:rsidTr="000900D4">
        <w:trPr>
          <w:cantSplit/>
        </w:trPr>
        <w:tc>
          <w:tcPr>
            <w:tcW w:w="8527" w:type="dxa"/>
            <w:gridSpan w:val="6"/>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 The cut value is .500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177"/>
        <w:gridCol w:w="1143"/>
        <w:gridCol w:w="1143"/>
        <w:gridCol w:w="1143"/>
        <w:gridCol w:w="1143"/>
        <w:gridCol w:w="1143"/>
        <w:gridCol w:w="711"/>
      </w:tblGrid>
      <w:tr w:rsidR="00BD12BA" w:rsidRPr="00CC264D" w:rsidTr="000900D4">
        <w:trPr>
          <w:cantSplit/>
        </w:trPr>
        <w:tc>
          <w:tcPr>
            <w:tcW w:w="8525" w:type="dxa"/>
            <w:gridSpan w:val="8"/>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in the Equation</w:t>
            </w:r>
          </w:p>
        </w:tc>
      </w:tr>
      <w:tr w:rsidR="00BD12BA" w:rsidRPr="00CC264D" w:rsidTr="000900D4">
        <w:trPr>
          <w:cantSplit/>
        </w:trPr>
        <w:tc>
          <w:tcPr>
            <w:tcW w:w="2099"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B</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Wald</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c>
          <w:tcPr>
            <w:tcW w:w="71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Exp</w:t>
            </w:r>
            <w:proofErr w:type="spellEnd"/>
            <w:r w:rsidRPr="00CC264D">
              <w:rPr>
                <w:color w:val="000000"/>
                <w:sz w:val="18"/>
                <w:szCs w:val="18"/>
              </w:rPr>
              <w:t>(B)</w:t>
            </w:r>
          </w:p>
        </w:tc>
      </w:tr>
      <w:tr w:rsidR="00BD12BA" w:rsidRPr="00CC264D" w:rsidTr="000900D4">
        <w:trPr>
          <w:cantSplit/>
        </w:trPr>
        <w:tc>
          <w:tcPr>
            <w:tcW w:w="922" w:type="dxa"/>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177" w:type="dxa"/>
            <w:tcBorders>
              <w:top w:val="single" w:sz="16" w:space="0" w:color="000000"/>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43"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1.438</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.180</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63.461</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143"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c>
          <w:tcPr>
            <w:tcW w:w="711"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4.211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211"/>
        <w:gridCol w:w="955"/>
        <w:gridCol w:w="1143"/>
        <w:gridCol w:w="1143"/>
        <w:gridCol w:w="3151"/>
      </w:tblGrid>
      <w:tr w:rsidR="00BD12BA" w:rsidRPr="00CC264D" w:rsidTr="000900D4">
        <w:trPr>
          <w:cantSplit/>
        </w:trPr>
        <w:tc>
          <w:tcPr>
            <w:tcW w:w="8525"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not in the Equation</w:t>
            </w:r>
          </w:p>
        </w:tc>
      </w:tr>
      <w:tr w:rsidR="00BD12BA" w:rsidRPr="00CC264D" w:rsidTr="000900D4">
        <w:trPr>
          <w:cantSplit/>
        </w:trPr>
        <w:tc>
          <w:tcPr>
            <w:tcW w:w="3088" w:type="dxa"/>
            <w:gridSpan w:val="3"/>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Score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315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922"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0</w:t>
            </w:r>
          </w:p>
        </w:tc>
        <w:tc>
          <w:tcPr>
            <w:tcW w:w="1211" w:type="dxa"/>
            <w:vMerge w:val="restart"/>
            <w:tcBorders>
              <w:top w:val="single" w:sz="16" w:space="0" w:color="000000"/>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Variables</w:t>
            </w:r>
          </w:p>
        </w:tc>
        <w:tc>
          <w:tcPr>
            <w:tcW w:w="955"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1143"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4.866</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3151"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.027</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211" w:type="dxa"/>
            <w:vMerge/>
            <w:tcBorders>
              <w:top w:val="single" w:sz="16" w:space="0" w:color="000000"/>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955"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1143"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13.975</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3151"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2166"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Statistics</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16.083</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3151"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bCs/>
          <w:color w:val="000000"/>
          <w:sz w:val="18"/>
          <w:szCs w:val="18"/>
        </w:rPr>
      </w:pPr>
    </w:p>
    <w:p w:rsidR="00BD12BA" w:rsidRPr="00CC264D" w:rsidRDefault="00BD12BA" w:rsidP="00BD12BA">
      <w:pPr>
        <w:autoSpaceDE w:val="0"/>
        <w:autoSpaceDN w:val="0"/>
        <w:adjustRightInd w:val="0"/>
        <w:rPr>
          <w:b/>
          <w:bCs/>
          <w:color w:val="000000"/>
          <w:sz w:val="18"/>
          <w:szCs w:val="18"/>
        </w:rPr>
      </w:pPr>
      <w:r w:rsidRPr="00CC264D">
        <w:rPr>
          <w:b/>
          <w:bCs/>
          <w:color w:val="000000"/>
          <w:sz w:val="18"/>
          <w:szCs w:val="18"/>
        </w:rPr>
        <w:t>Block 1: Method = Enter</w:t>
      </w: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887"/>
        <w:gridCol w:w="1382"/>
        <w:gridCol w:w="1143"/>
        <w:gridCol w:w="4192"/>
      </w:tblGrid>
      <w:tr w:rsidR="00BD12BA" w:rsidRPr="00CC264D" w:rsidTr="000900D4">
        <w:trPr>
          <w:cantSplit/>
        </w:trPr>
        <w:tc>
          <w:tcPr>
            <w:tcW w:w="8525" w:type="dxa"/>
            <w:gridSpan w:val="5"/>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Omnibus Tests of Model Coefficients</w:t>
            </w:r>
          </w:p>
        </w:tc>
      </w:tr>
      <w:tr w:rsidR="00BD12BA" w:rsidRPr="00CC264D" w:rsidTr="000900D4">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382"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Chi-square</w:t>
            </w:r>
          </w:p>
        </w:tc>
        <w:tc>
          <w:tcPr>
            <w:tcW w:w="1143"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419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88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1382"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21.340</w:t>
            </w:r>
          </w:p>
        </w:tc>
        <w:tc>
          <w:tcPr>
            <w:tcW w:w="114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419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Block</w:t>
            </w:r>
          </w:p>
        </w:tc>
        <w:tc>
          <w:tcPr>
            <w:tcW w:w="1382"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21.340</w:t>
            </w:r>
          </w:p>
        </w:tc>
        <w:tc>
          <w:tcPr>
            <w:tcW w:w="1143"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419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8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Model</w:t>
            </w:r>
          </w:p>
        </w:tc>
        <w:tc>
          <w:tcPr>
            <w:tcW w:w="1382"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21.340</w:t>
            </w:r>
          </w:p>
        </w:tc>
        <w:tc>
          <w:tcPr>
            <w:tcW w:w="114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419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38"/>
        <w:gridCol w:w="1638"/>
        <w:gridCol w:w="4411"/>
      </w:tblGrid>
      <w:tr w:rsidR="00BD12BA" w:rsidRPr="00CC264D" w:rsidTr="000900D4">
        <w:trPr>
          <w:cantSplit/>
        </w:trPr>
        <w:tc>
          <w:tcPr>
            <w:tcW w:w="8505"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Model Summary</w:t>
            </w:r>
          </w:p>
        </w:tc>
      </w:tr>
      <w:tr w:rsidR="00BD12BA" w:rsidRPr="00CC264D" w:rsidTr="000900D4">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1638"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-2 Log likelihood</w:t>
            </w:r>
          </w:p>
        </w:tc>
        <w:tc>
          <w:tcPr>
            <w:tcW w:w="1638"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Cox &amp; Snell R Square</w:t>
            </w:r>
          </w:p>
        </w:tc>
        <w:tc>
          <w:tcPr>
            <w:tcW w:w="4411"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Nagelkerke</w:t>
            </w:r>
            <w:proofErr w:type="spellEnd"/>
            <w:r w:rsidRPr="00CC264D">
              <w:rPr>
                <w:color w:val="000000"/>
                <w:sz w:val="18"/>
                <w:szCs w:val="18"/>
              </w:rPr>
              <w:t xml:space="preserve"> R Square</w:t>
            </w:r>
          </w:p>
        </w:tc>
      </w:tr>
      <w:tr w:rsidR="00BD12BA" w:rsidRPr="00CC264D" w:rsidTr="000900D4">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638"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172.302</w:t>
            </w:r>
            <w:r w:rsidRPr="00CC264D">
              <w:rPr>
                <w:color w:val="000000"/>
                <w:sz w:val="18"/>
                <w:szCs w:val="18"/>
                <w:vertAlign w:val="superscript"/>
              </w:rPr>
              <w:t>a</w:t>
            </w:r>
          </w:p>
        </w:tc>
        <w:tc>
          <w:tcPr>
            <w:tcW w:w="1638"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.102</w:t>
            </w:r>
          </w:p>
        </w:tc>
        <w:tc>
          <w:tcPr>
            <w:tcW w:w="4411"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.164</w:t>
            </w:r>
          </w:p>
        </w:tc>
      </w:tr>
      <w:tr w:rsidR="00BD12BA" w:rsidRPr="00CC264D" w:rsidTr="000900D4">
        <w:trPr>
          <w:cantSplit/>
        </w:trPr>
        <w:tc>
          <w:tcPr>
            <w:tcW w:w="8505" w:type="dxa"/>
            <w:gridSpan w:val="4"/>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Estimation terminated at iteration number 7 because parameter estimates changed by less than .001.</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6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3"/>
        <w:gridCol w:w="2106"/>
        <w:gridCol w:w="1540"/>
        <w:gridCol w:w="3036"/>
      </w:tblGrid>
      <w:tr w:rsidR="00BD12BA" w:rsidRPr="00CC264D" w:rsidTr="000900D4">
        <w:trPr>
          <w:cantSplit/>
        </w:trPr>
        <w:tc>
          <w:tcPr>
            <w:tcW w:w="8605" w:type="dxa"/>
            <w:gridSpan w:val="4"/>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proofErr w:type="spellStart"/>
            <w:r w:rsidRPr="00CC264D">
              <w:rPr>
                <w:b/>
                <w:bCs/>
                <w:color w:val="000000"/>
                <w:sz w:val="18"/>
                <w:szCs w:val="18"/>
              </w:rPr>
              <w:t>Hosmer</w:t>
            </w:r>
            <w:proofErr w:type="spellEnd"/>
            <w:r w:rsidRPr="00CC264D">
              <w:rPr>
                <w:b/>
                <w:bCs/>
                <w:color w:val="000000"/>
                <w:sz w:val="18"/>
                <w:szCs w:val="18"/>
              </w:rPr>
              <w:t xml:space="preserve"> and </w:t>
            </w:r>
            <w:proofErr w:type="spellStart"/>
            <w:r w:rsidRPr="00CC264D">
              <w:rPr>
                <w:b/>
                <w:bCs/>
                <w:color w:val="000000"/>
                <w:sz w:val="18"/>
                <w:szCs w:val="18"/>
              </w:rPr>
              <w:t>Lemeshow</w:t>
            </w:r>
            <w:proofErr w:type="spellEnd"/>
            <w:r w:rsidRPr="00CC264D">
              <w:rPr>
                <w:b/>
                <w:bCs/>
                <w:color w:val="000000"/>
                <w:sz w:val="18"/>
                <w:szCs w:val="18"/>
              </w:rPr>
              <w:t xml:space="preserve"> Test</w:t>
            </w:r>
          </w:p>
        </w:tc>
      </w:tr>
      <w:tr w:rsidR="00BD12BA" w:rsidRPr="00CC264D" w:rsidTr="000900D4">
        <w:trPr>
          <w:cantSplit/>
        </w:trPr>
        <w:tc>
          <w:tcPr>
            <w:tcW w:w="192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Step</w:t>
            </w:r>
          </w:p>
        </w:tc>
        <w:tc>
          <w:tcPr>
            <w:tcW w:w="2106"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Chi-square</w:t>
            </w:r>
          </w:p>
        </w:tc>
        <w:tc>
          <w:tcPr>
            <w:tcW w:w="1540"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3036"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r>
      <w:tr w:rsidR="00BD12BA" w:rsidRPr="00CC264D" w:rsidTr="000900D4">
        <w:trPr>
          <w:cantSplit/>
        </w:trPr>
        <w:tc>
          <w:tcPr>
            <w:tcW w:w="1923" w:type="dxa"/>
            <w:tcBorders>
              <w:top w:val="single" w:sz="16" w:space="0" w:color="000000"/>
              <w:left w:val="single" w:sz="16" w:space="0" w:color="000000"/>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2106" w:type="dxa"/>
            <w:tcBorders>
              <w:top w:val="single" w:sz="16" w:space="0" w:color="000000"/>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1.165</w:t>
            </w:r>
          </w:p>
        </w:tc>
        <w:tc>
          <w:tcPr>
            <w:tcW w:w="1540" w:type="dxa"/>
            <w:tcBorders>
              <w:top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3036" w:type="dxa"/>
            <w:tcBorders>
              <w:top w:val="single" w:sz="16" w:space="0" w:color="000000"/>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.558</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818"/>
        <w:gridCol w:w="1228"/>
        <w:gridCol w:w="1228"/>
        <w:gridCol w:w="1553"/>
        <w:gridCol w:w="1553"/>
        <w:gridCol w:w="1223"/>
      </w:tblGrid>
      <w:tr w:rsidR="00BD12BA" w:rsidRPr="00CC264D" w:rsidTr="000900D4">
        <w:trPr>
          <w:cantSplit/>
        </w:trPr>
        <w:tc>
          <w:tcPr>
            <w:tcW w:w="8525" w:type="dxa"/>
            <w:gridSpan w:val="7"/>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Contingency Table for </w:t>
            </w:r>
            <w:proofErr w:type="spellStart"/>
            <w:r w:rsidRPr="00CC264D">
              <w:rPr>
                <w:b/>
                <w:bCs/>
                <w:color w:val="000000"/>
                <w:sz w:val="18"/>
                <w:szCs w:val="18"/>
              </w:rPr>
              <w:t>Hosmer</w:t>
            </w:r>
            <w:proofErr w:type="spellEnd"/>
            <w:r w:rsidRPr="00CC264D">
              <w:rPr>
                <w:b/>
                <w:bCs/>
                <w:color w:val="000000"/>
                <w:sz w:val="18"/>
                <w:szCs w:val="18"/>
              </w:rPr>
              <w:t xml:space="preserve"> and </w:t>
            </w:r>
            <w:proofErr w:type="spellStart"/>
            <w:r w:rsidRPr="00CC264D">
              <w:rPr>
                <w:b/>
                <w:bCs/>
                <w:color w:val="000000"/>
                <w:sz w:val="18"/>
                <w:szCs w:val="18"/>
              </w:rPr>
              <w:t>Lemeshow</w:t>
            </w:r>
            <w:proofErr w:type="spellEnd"/>
            <w:r w:rsidRPr="00CC264D">
              <w:rPr>
                <w:b/>
                <w:bCs/>
                <w:color w:val="000000"/>
                <w:sz w:val="18"/>
                <w:szCs w:val="18"/>
              </w:rPr>
              <w:t xml:space="preserve"> Test</w:t>
            </w:r>
          </w:p>
        </w:tc>
      </w:tr>
      <w:tr w:rsidR="00BD12BA" w:rsidRPr="00CC264D" w:rsidTr="000900D4">
        <w:trPr>
          <w:cantSplit/>
        </w:trPr>
        <w:tc>
          <w:tcPr>
            <w:tcW w:w="1740" w:type="dxa"/>
            <w:gridSpan w:val="2"/>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456" w:type="dxa"/>
            <w:gridSpan w:val="2"/>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 = PATUH</w:t>
            </w:r>
          </w:p>
        </w:tc>
        <w:tc>
          <w:tcPr>
            <w:tcW w:w="3106" w:type="dxa"/>
            <w:gridSpan w:val="2"/>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 = TIDAK PATUH</w:t>
            </w:r>
          </w:p>
        </w:tc>
        <w:tc>
          <w:tcPr>
            <w:tcW w:w="1223" w:type="dxa"/>
            <w:vMerge w:val="restart"/>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Total</w:t>
            </w:r>
          </w:p>
        </w:tc>
      </w:tr>
      <w:tr w:rsidR="00BD12BA" w:rsidRPr="00CC264D" w:rsidTr="000900D4">
        <w:trPr>
          <w:cantSplit/>
        </w:trPr>
        <w:tc>
          <w:tcPr>
            <w:tcW w:w="1740" w:type="dxa"/>
            <w:gridSpan w:val="2"/>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228"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1228"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w:t>
            </w:r>
          </w:p>
        </w:tc>
        <w:tc>
          <w:tcPr>
            <w:tcW w:w="1553"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1553"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Expected</w:t>
            </w:r>
          </w:p>
        </w:tc>
        <w:tc>
          <w:tcPr>
            <w:tcW w:w="1223" w:type="dxa"/>
            <w:vMerge/>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2"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818"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2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27</w:t>
            </w:r>
          </w:p>
        </w:tc>
        <w:tc>
          <w:tcPr>
            <w:tcW w:w="122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26.477</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62</w:t>
            </w:r>
          </w:p>
        </w:tc>
        <w:tc>
          <w:tcPr>
            <w:tcW w:w="1553"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62.523</w:t>
            </w:r>
          </w:p>
        </w:tc>
        <w:tc>
          <w:tcPr>
            <w:tcW w:w="1223"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89</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2</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10.523</w:t>
            </w:r>
          </w:p>
        </w:tc>
        <w:tc>
          <w:tcPr>
            <w:tcW w:w="155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46</w:t>
            </w:r>
          </w:p>
        </w:tc>
        <w:tc>
          <w:tcPr>
            <w:tcW w:w="155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45.477</w:t>
            </w:r>
          </w:p>
        </w:tc>
        <w:tc>
          <w:tcPr>
            <w:tcW w:w="122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56</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3</w:t>
            </w:r>
          </w:p>
        </w:tc>
        <w:tc>
          <w:tcPr>
            <w:tcW w:w="122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22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.523</w:t>
            </w:r>
          </w:p>
        </w:tc>
        <w:tc>
          <w:tcPr>
            <w:tcW w:w="155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w:t>
            </w:r>
          </w:p>
        </w:tc>
        <w:tc>
          <w:tcPr>
            <w:tcW w:w="1553"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19.477</w:t>
            </w:r>
          </w:p>
        </w:tc>
        <w:tc>
          <w:tcPr>
            <w:tcW w:w="1223"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w:t>
            </w:r>
          </w:p>
        </w:tc>
      </w:tr>
      <w:tr w:rsidR="00BD12BA" w:rsidRPr="00CC264D" w:rsidTr="000900D4">
        <w:trPr>
          <w:cantSplit/>
        </w:trPr>
        <w:tc>
          <w:tcPr>
            <w:tcW w:w="922"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18"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4</w:t>
            </w:r>
          </w:p>
        </w:tc>
        <w:tc>
          <w:tcPr>
            <w:tcW w:w="122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122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.477</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32</w:t>
            </w:r>
          </w:p>
        </w:tc>
        <w:tc>
          <w:tcPr>
            <w:tcW w:w="1553"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32.523</w:t>
            </w:r>
          </w:p>
        </w:tc>
        <w:tc>
          <w:tcPr>
            <w:tcW w:w="1223"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33</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553"/>
        <w:gridCol w:w="1638"/>
        <w:gridCol w:w="1143"/>
        <w:gridCol w:w="1638"/>
        <w:gridCol w:w="1638"/>
      </w:tblGrid>
      <w:tr w:rsidR="00BD12BA" w:rsidRPr="00CC264D" w:rsidTr="000900D4">
        <w:trPr>
          <w:cantSplit/>
        </w:trPr>
        <w:tc>
          <w:tcPr>
            <w:tcW w:w="8527" w:type="dxa"/>
            <w:gridSpan w:val="6"/>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 xml:space="preserve">Classification </w:t>
            </w:r>
            <w:proofErr w:type="spellStart"/>
            <w:r w:rsidRPr="00CC264D">
              <w:rPr>
                <w:b/>
                <w:bCs/>
                <w:color w:val="000000"/>
                <w:sz w:val="18"/>
                <w:szCs w:val="18"/>
              </w:rPr>
              <w:t>Table</w:t>
            </w:r>
            <w:r w:rsidRPr="00CC264D">
              <w:rPr>
                <w:b/>
                <w:bCs/>
                <w:color w:val="000000"/>
                <w:sz w:val="18"/>
                <w:szCs w:val="18"/>
                <w:vertAlign w:val="superscript"/>
              </w:rPr>
              <w:t>a</w:t>
            </w:r>
            <w:proofErr w:type="spellEnd"/>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val="restart"/>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Observed</w:t>
            </w:r>
          </w:p>
        </w:tc>
        <w:tc>
          <w:tcPr>
            <w:tcW w:w="4417" w:type="dxa"/>
            <w:gridSpan w:val="3"/>
            <w:tcBorders>
              <w:top w:val="single" w:sz="16" w:space="0" w:color="000000"/>
              <w:left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Predicted</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2780" w:type="dxa"/>
            <w:gridSpan w:val="2"/>
            <w:tcBorders>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vMerge w:val="restart"/>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Percentage Correct</w:t>
            </w:r>
          </w:p>
        </w:tc>
      </w:tr>
      <w:tr w:rsidR="00BD12BA" w:rsidRPr="00CC264D" w:rsidTr="000900D4">
        <w:trPr>
          <w:cantSplit/>
        </w:trPr>
        <w:tc>
          <w:tcPr>
            <w:tcW w:w="921" w:type="dxa"/>
          </w:tcPr>
          <w:p w:rsidR="00BD12BA" w:rsidRPr="00CC264D" w:rsidRDefault="00BD12BA" w:rsidP="000900D4">
            <w:pPr>
              <w:autoSpaceDE w:val="0"/>
              <w:autoSpaceDN w:val="0"/>
              <w:adjustRightInd w:val="0"/>
              <w:rPr>
                <w:color w:val="000000"/>
                <w:sz w:val="18"/>
                <w:szCs w:val="18"/>
              </w:rPr>
            </w:pPr>
          </w:p>
        </w:tc>
        <w:tc>
          <w:tcPr>
            <w:tcW w:w="3189" w:type="dxa"/>
            <w:gridSpan w:val="2"/>
            <w:vMerge/>
            <w:tcBorders>
              <w:top w:val="single" w:sz="16" w:space="0" w:color="000000"/>
              <w:left w:val="nil"/>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43" w:type="dxa"/>
            <w:tcBorders>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637"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637" w:type="dxa"/>
            <w:vMerge/>
            <w:tcBorders>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p>
        </w:tc>
        <w:tc>
          <w:tcPr>
            <w:tcW w:w="1552" w:type="dxa"/>
            <w:vMerge w:val="restart"/>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KEPATUHAN</w:t>
            </w:r>
          </w:p>
        </w:tc>
        <w:tc>
          <w:tcPr>
            <w:tcW w:w="1637" w:type="dxa"/>
            <w:tcBorders>
              <w:top w:val="single" w:sz="16" w:space="0" w:color="000000"/>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PATUH</w:t>
            </w:r>
          </w:p>
        </w:tc>
        <w:tc>
          <w:tcPr>
            <w:tcW w:w="1143" w:type="dxa"/>
            <w:tcBorders>
              <w:top w:val="single" w:sz="16" w:space="0" w:color="000000"/>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38</w:t>
            </w:r>
          </w:p>
        </w:tc>
        <w:tc>
          <w:tcPr>
            <w:tcW w:w="1637" w:type="dxa"/>
            <w:tcBorders>
              <w:top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552" w:type="dxa"/>
            <w:vMerge/>
            <w:tcBorders>
              <w:top w:val="single" w:sz="16" w:space="0" w:color="000000"/>
              <w:left w:val="nil"/>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637"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TIDAK PATUH</w:t>
            </w:r>
          </w:p>
        </w:tc>
        <w:tc>
          <w:tcPr>
            <w:tcW w:w="1143"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w:t>
            </w:r>
          </w:p>
        </w:tc>
        <w:tc>
          <w:tcPr>
            <w:tcW w:w="1637"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160</w:t>
            </w:r>
          </w:p>
        </w:tc>
        <w:tc>
          <w:tcPr>
            <w:tcW w:w="1637"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3189" w:type="dxa"/>
            <w:gridSpan w:val="2"/>
            <w:tcBorders>
              <w:top w:val="nil"/>
              <w:left w:val="nil"/>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Overall Percentage</w:t>
            </w:r>
          </w:p>
        </w:tc>
        <w:tc>
          <w:tcPr>
            <w:tcW w:w="1143"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1637"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80.8</w:t>
            </w:r>
          </w:p>
        </w:tc>
      </w:tr>
      <w:tr w:rsidR="00BD12BA" w:rsidRPr="00CC264D" w:rsidTr="000900D4">
        <w:trPr>
          <w:cantSplit/>
        </w:trPr>
        <w:tc>
          <w:tcPr>
            <w:tcW w:w="8527" w:type="dxa"/>
            <w:gridSpan w:val="6"/>
            <w:tcBorders>
              <w:top w:val="nil"/>
              <w:left w:val="nil"/>
              <w:bottom w:val="nil"/>
              <w:right w:val="nil"/>
            </w:tcBorders>
            <w:shd w:val="clear" w:color="auto" w:fill="FFFFFF"/>
          </w:tcPr>
          <w:p w:rsidR="00BD12BA" w:rsidRPr="00CC264D" w:rsidRDefault="00BD12BA" w:rsidP="00BD12BA">
            <w:pPr>
              <w:numPr>
                <w:ilvl w:val="0"/>
                <w:numId w:val="13"/>
              </w:numPr>
              <w:autoSpaceDE w:val="0"/>
              <w:autoSpaceDN w:val="0"/>
              <w:adjustRightInd w:val="0"/>
              <w:rPr>
                <w:color w:val="000000"/>
                <w:sz w:val="18"/>
                <w:szCs w:val="18"/>
              </w:rPr>
            </w:pPr>
            <w:r w:rsidRPr="00CC264D">
              <w:rPr>
                <w:color w:val="000000"/>
                <w:sz w:val="18"/>
                <w:szCs w:val="18"/>
              </w:rPr>
              <w:t>The cut value is .500</w:t>
            </w:r>
          </w:p>
          <w:p w:rsidR="00BD12BA" w:rsidRPr="00CC264D" w:rsidRDefault="00BD12BA" w:rsidP="000900D4">
            <w:pPr>
              <w:autoSpaceDE w:val="0"/>
              <w:autoSpaceDN w:val="0"/>
              <w:adjustRightInd w:val="0"/>
              <w:rPr>
                <w:color w:val="000000"/>
                <w:sz w:val="18"/>
                <w:szCs w:val="18"/>
              </w:rPr>
            </w:pPr>
          </w:p>
        </w:tc>
      </w:tr>
    </w:tbl>
    <w:p w:rsidR="00BD12BA" w:rsidRPr="00CC264D" w:rsidRDefault="00BD12BA" w:rsidP="00BD12BA">
      <w:pPr>
        <w:autoSpaceDE w:val="0"/>
        <w:autoSpaceDN w:val="0"/>
        <w:adjustRightInd w:val="0"/>
        <w:rPr>
          <w:b/>
          <w:color w:val="000000"/>
          <w:sz w:val="18"/>
          <w:szCs w:val="18"/>
        </w:rPr>
      </w:pPr>
      <w:r w:rsidRPr="00CC264D">
        <w:rPr>
          <w:b/>
          <w:color w:val="000000"/>
          <w:sz w:val="18"/>
          <w:szCs w:val="18"/>
        </w:rPr>
        <w:t xml:space="preserve">Model JK </w:t>
      </w:r>
      <w:proofErr w:type="spellStart"/>
      <w:proofErr w:type="gramStart"/>
      <w:r w:rsidRPr="00CC264D">
        <w:rPr>
          <w:b/>
          <w:color w:val="000000"/>
          <w:sz w:val="18"/>
          <w:szCs w:val="18"/>
        </w:rPr>
        <w:t>dikeluarkan</w:t>
      </w:r>
      <w:proofErr w:type="spellEnd"/>
      <w:r w:rsidRPr="00CC264D">
        <w:rPr>
          <w:b/>
          <w:color w:val="000000"/>
          <w:sz w:val="18"/>
          <w:szCs w:val="18"/>
        </w:rPr>
        <w:t xml:space="preserve"> :</w:t>
      </w:r>
      <w:proofErr w:type="gramEnd"/>
      <w:r w:rsidRPr="00CC264D">
        <w:rPr>
          <w:b/>
          <w:color w:val="000000"/>
          <w:sz w:val="18"/>
          <w:szCs w:val="18"/>
        </w:rPr>
        <w:t xml:space="preserve"> </w:t>
      </w:r>
    </w:p>
    <w:p w:rsidR="00BD12BA" w:rsidRPr="00CC264D" w:rsidRDefault="00BD12BA" w:rsidP="00BD12BA">
      <w:pPr>
        <w:autoSpaceDE w:val="0"/>
        <w:autoSpaceDN w:val="0"/>
        <w:adjustRightInd w:val="0"/>
        <w:rPr>
          <w:color w:val="000000"/>
          <w:sz w:val="18"/>
          <w:szCs w:val="18"/>
        </w:rPr>
      </w:pPr>
    </w:p>
    <w:tbl>
      <w:tblPr>
        <w:tblW w:w="8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
        <w:gridCol w:w="894"/>
        <w:gridCol w:w="868"/>
        <w:gridCol w:w="868"/>
        <w:gridCol w:w="868"/>
        <w:gridCol w:w="868"/>
        <w:gridCol w:w="868"/>
        <w:gridCol w:w="868"/>
        <w:gridCol w:w="868"/>
        <w:gridCol w:w="870"/>
      </w:tblGrid>
      <w:tr w:rsidR="00BD12BA" w:rsidRPr="00CC264D" w:rsidTr="000900D4">
        <w:trPr>
          <w:cantSplit/>
          <w:trHeight w:val="236"/>
        </w:trPr>
        <w:tc>
          <w:tcPr>
            <w:tcW w:w="8617" w:type="dxa"/>
            <w:gridSpan w:val="10"/>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in the Equation</w:t>
            </w:r>
          </w:p>
        </w:tc>
      </w:tr>
      <w:tr w:rsidR="00BD12BA" w:rsidRPr="00CC264D" w:rsidTr="000900D4">
        <w:trPr>
          <w:cantSplit/>
          <w:trHeight w:val="236"/>
        </w:trPr>
        <w:tc>
          <w:tcPr>
            <w:tcW w:w="1671" w:type="dxa"/>
            <w:gridSpan w:val="2"/>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B</w:t>
            </w:r>
          </w:p>
        </w:tc>
        <w:tc>
          <w:tcPr>
            <w:tcW w:w="868"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S.E.</w:t>
            </w:r>
          </w:p>
        </w:tc>
        <w:tc>
          <w:tcPr>
            <w:tcW w:w="868"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Wald</w:t>
            </w:r>
          </w:p>
        </w:tc>
        <w:tc>
          <w:tcPr>
            <w:tcW w:w="868"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868"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c>
          <w:tcPr>
            <w:tcW w:w="868"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Exp</w:t>
            </w:r>
            <w:proofErr w:type="spellEnd"/>
            <w:r w:rsidRPr="00CC264D">
              <w:rPr>
                <w:color w:val="000000"/>
                <w:sz w:val="18"/>
                <w:szCs w:val="18"/>
              </w:rPr>
              <w:t>(B)</w:t>
            </w:r>
          </w:p>
        </w:tc>
        <w:tc>
          <w:tcPr>
            <w:tcW w:w="1736"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95% </w:t>
            </w:r>
            <w:proofErr w:type="spellStart"/>
            <w:r w:rsidRPr="00CC264D">
              <w:rPr>
                <w:color w:val="000000"/>
                <w:sz w:val="18"/>
                <w:szCs w:val="18"/>
              </w:rPr>
              <w:t>C.I.for</w:t>
            </w:r>
            <w:proofErr w:type="spellEnd"/>
            <w:r w:rsidRPr="00CC264D">
              <w:rPr>
                <w:color w:val="000000"/>
                <w:sz w:val="18"/>
                <w:szCs w:val="18"/>
              </w:rPr>
              <w:t xml:space="preserve"> EXP(B)</w:t>
            </w:r>
          </w:p>
        </w:tc>
      </w:tr>
      <w:tr w:rsidR="00BD12BA" w:rsidRPr="00CC264D" w:rsidTr="000900D4">
        <w:trPr>
          <w:cantSplit/>
          <w:trHeight w:val="269"/>
        </w:trPr>
        <w:tc>
          <w:tcPr>
            <w:tcW w:w="1671" w:type="dxa"/>
            <w:gridSpan w:val="2"/>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8"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868"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Height w:val="219"/>
        </w:trPr>
        <w:tc>
          <w:tcPr>
            <w:tcW w:w="777"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r w:rsidRPr="00CC264D">
              <w:rPr>
                <w:color w:val="000000"/>
                <w:sz w:val="18"/>
                <w:szCs w:val="18"/>
                <w:vertAlign w:val="superscript"/>
              </w:rPr>
              <w:t>a</w:t>
            </w:r>
          </w:p>
        </w:tc>
        <w:tc>
          <w:tcPr>
            <w:tcW w:w="894"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868"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.604</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.405</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2.228</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.136</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1.830</w:t>
            </w:r>
          </w:p>
        </w:tc>
        <w:tc>
          <w:tcPr>
            <w:tcW w:w="868"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.828</w:t>
            </w:r>
          </w:p>
        </w:tc>
        <w:tc>
          <w:tcPr>
            <w:tcW w:w="868"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4.047</w:t>
            </w:r>
          </w:p>
        </w:tc>
      </w:tr>
      <w:tr w:rsidR="00BD12BA" w:rsidRPr="00CC264D" w:rsidTr="000900D4">
        <w:trPr>
          <w:cantSplit/>
          <w:trHeight w:val="286"/>
        </w:trPr>
        <w:tc>
          <w:tcPr>
            <w:tcW w:w="77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94" w:type="dxa"/>
            <w:tcBorders>
              <w:top w:val="nil"/>
              <w:left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868" w:type="dxa"/>
            <w:tcBorders>
              <w:top w:val="nil"/>
              <w:lef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2.758</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1.031</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7.162</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.007</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15.774</w:t>
            </w:r>
          </w:p>
        </w:tc>
        <w:tc>
          <w:tcPr>
            <w:tcW w:w="868" w:type="dxa"/>
            <w:tcBorders>
              <w:top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2.092</w:t>
            </w:r>
          </w:p>
        </w:tc>
        <w:tc>
          <w:tcPr>
            <w:tcW w:w="868" w:type="dxa"/>
            <w:tcBorders>
              <w:top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118.919</w:t>
            </w:r>
          </w:p>
        </w:tc>
      </w:tr>
      <w:tr w:rsidR="00BD12BA" w:rsidRPr="00CC264D" w:rsidTr="000900D4">
        <w:trPr>
          <w:cantSplit/>
          <w:trHeight w:val="269"/>
        </w:trPr>
        <w:tc>
          <w:tcPr>
            <w:tcW w:w="777"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94"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868"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-2.503</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1.177</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4.525</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.033</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.082</w:t>
            </w:r>
          </w:p>
        </w:tc>
        <w:tc>
          <w:tcPr>
            <w:tcW w:w="868"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868"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36"/>
        </w:trPr>
        <w:tc>
          <w:tcPr>
            <w:tcW w:w="8617" w:type="dxa"/>
            <w:gridSpan w:val="10"/>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Variable(s) entered on step 1: JARAK, RP.</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p>
    <w:tbl>
      <w:tblPr>
        <w:tblW w:w="5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178"/>
        <w:gridCol w:w="1177"/>
        <w:gridCol w:w="1142"/>
        <w:gridCol w:w="1142"/>
      </w:tblGrid>
      <w:tr w:rsidR="00BD12BA" w:rsidRPr="00CC264D" w:rsidTr="000900D4">
        <w:trPr>
          <w:cantSplit/>
        </w:trPr>
        <w:tc>
          <w:tcPr>
            <w:tcW w:w="5559" w:type="dxa"/>
            <w:gridSpan w:val="5"/>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Correlation Matrix</w:t>
            </w:r>
          </w:p>
        </w:tc>
      </w:tr>
      <w:tr w:rsidR="00BD12BA" w:rsidRPr="00CC264D" w:rsidTr="000900D4">
        <w:trPr>
          <w:cantSplit/>
        </w:trPr>
        <w:tc>
          <w:tcPr>
            <w:tcW w:w="2098" w:type="dxa"/>
            <w:gridSpan w:val="2"/>
            <w:tcBorders>
              <w:top w:val="single" w:sz="16" w:space="0" w:color="000000"/>
              <w:left w:val="single" w:sz="16" w:space="0" w:color="000000"/>
              <w:bottom w:val="single" w:sz="16" w:space="0" w:color="000000"/>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1177" w:type="dxa"/>
            <w:tcBorders>
              <w:top w:val="single" w:sz="16" w:space="0" w:color="000000"/>
              <w:left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42" w:type="dxa"/>
            <w:tcBorders>
              <w:top w:val="single" w:sz="16" w:space="0" w:color="000000"/>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1142" w:type="dxa"/>
            <w:tcBorders>
              <w:top w:val="single" w:sz="16" w:space="0" w:color="000000"/>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r>
      <w:tr w:rsidR="00BD12BA" w:rsidRPr="00CC264D" w:rsidTr="000900D4">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lastRenderedPageBreak/>
              <w:t>Step 1</w:t>
            </w:r>
          </w:p>
        </w:tc>
        <w:tc>
          <w:tcPr>
            <w:tcW w:w="1177"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1177"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42"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-.395</w:t>
            </w:r>
          </w:p>
        </w:tc>
        <w:tc>
          <w:tcPr>
            <w:tcW w:w="1142"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-.877</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77" w:type="dxa"/>
            <w:tcBorders>
              <w:top w:val="nil"/>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JARAK</w:t>
            </w:r>
          </w:p>
        </w:tc>
        <w:tc>
          <w:tcPr>
            <w:tcW w:w="1177" w:type="dxa"/>
            <w:tcBorders>
              <w:top w:val="nil"/>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-.395</w:t>
            </w:r>
          </w:p>
        </w:tc>
        <w:tc>
          <w:tcPr>
            <w:tcW w:w="1142" w:type="dxa"/>
            <w:tcBorders>
              <w:top w:val="nil"/>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c>
          <w:tcPr>
            <w:tcW w:w="1142" w:type="dxa"/>
            <w:tcBorders>
              <w:top w:val="nil"/>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-.065</w:t>
            </w:r>
          </w:p>
        </w:tc>
      </w:tr>
      <w:tr w:rsidR="00BD12BA" w:rsidRPr="00CC264D" w:rsidTr="000900D4">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1177"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1177"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-.877</w:t>
            </w:r>
          </w:p>
        </w:tc>
        <w:tc>
          <w:tcPr>
            <w:tcW w:w="1142"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-.065</w:t>
            </w:r>
          </w:p>
        </w:tc>
        <w:tc>
          <w:tcPr>
            <w:tcW w:w="1142"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1.000</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b/>
          <w:color w:val="000000"/>
          <w:sz w:val="18"/>
          <w:szCs w:val="18"/>
        </w:rPr>
      </w:pPr>
      <w:r w:rsidRPr="00CC264D">
        <w:rPr>
          <w:b/>
          <w:color w:val="000000"/>
          <w:sz w:val="18"/>
          <w:szCs w:val="18"/>
        </w:rPr>
        <w:t xml:space="preserve">MODEL </w:t>
      </w:r>
      <w:proofErr w:type="gramStart"/>
      <w:r w:rsidRPr="00CC264D">
        <w:rPr>
          <w:b/>
          <w:color w:val="000000"/>
          <w:sz w:val="18"/>
          <w:szCs w:val="18"/>
        </w:rPr>
        <w:t>AKHIR :</w:t>
      </w:r>
      <w:proofErr w:type="gramEnd"/>
      <w:r w:rsidRPr="00CC264D">
        <w:rPr>
          <w:b/>
          <w:color w:val="000000"/>
          <w:sz w:val="18"/>
          <w:szCs w:val="18"/>
        </w:rPr>
        <w:t xml:space="preserve"> </w:t>
      </w:r>
    </w:p>
    <w:p w:rsidR="00BD12BA" w:rsidRPr="00CC264D" w:rsidRDefault="00BD12BA" w:rsidP="00BD12BA">
      <w:pPr>
        <w:autoSpaceDE w:val="0"/>
        <w:autoSpaceDN w:val="0"/>
        <w:adjustRightInd w:val="0"/>
        <w:rPr>
          <w:color w:val="000000"/>
          <w:sz w:val="18"/>
          <w:szCs w:val="18"/>
        </w:rPr>
      </w:pPr>
    </w:p>
    <w:tbl>
      <w:tblPr>
        <w:tblW w:w="85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891"/>
        <w:gridCol w:w="865"/>
        <w:gridCol w:w="865"/>
        <w:gridCol w:w="866"/>
        <w:gridCol w:w="866"/>
        <w:gridCol w:w="866"/>
        <w:gridCol w:w="866"/>
        <w:gridCol w:w="866"/>
        <w:gridCol w:w="869"/>
      </w:tblGrid>
      <w:tr w:rsidR="00BD12BA" w:rsidRPr="00CC264D" w:rsidTr="000900D4">
        <w:trPr>
          <w:cantSplit/>
          <w:trHeight w:val="238"/>
        </w:trPr>
        <w:tc>
          <w:tcPr>
            <w:tcW w:w="8594" w:type="dxa"/>
            <w:gridSpan w:val="10"/>
            <w:tcBorders>
              <w:top w:val="nil"/>
              <w:left w:val="nil"/>
              <w:bottom w:val="nil"/>
              <w:right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b/>
                <w:bCs/>
                <w:color w:val="000000"/>
                <w:sz w:val="18"/>
                <w:szCs w:val="18"/>
              </w:rPr>
              <w:t>Variables in the Equation</w:t>
            </w:r>
          </w:p>
        </w:tc>
      </w:tr>
      <w:tr w:rsidR="00BD12BA" w:rsidRPr="00CC264D" w:rsidTr="000900D4">
        <w:trPr>
          <w:cantSplit/>
          <w:trHeight w:val="238"/>
        </w:trPr>
        <w:tc>
          <w:tcPr>
            <w:tcW w:w="1665" w:type="dxa"/>
            <w:gridSpan w:val="2"/>
            <w:vMerge w:val="restart"/>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5" w:type="dxa"/>
            <w:vMerge w:val="restart"/>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B</w:t>
            </w:r>
          </w:p>
        </w:tc>
        <w:tc>
          <w:tcPr>
            <w:tcW w:w="865"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S.E.</w:t>
            </w:r>
          </w:p>
        </w:tc>
        <w:tc>
          <w:tcPr>
            <w:tcW w:w="866"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Wald</w:t>
            </w:r>
          </w:p>
        </w:tc>
        <w:tc>
          <w:tcPr>
            <w:tcW w:w="866"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df</w:t>
            </w:r>
            <w:proofErr w:type="spellEnd"/>
          </w:p>
        </w:tc>
        <w:tc>
          <w:tcPr>
            <w:tcW w:w="866"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Sig.</w:t>
            </w:r>
          </w:p>
        </w:tc>
        <w:tc>
          <w:tcPr>
            <w:tcW w:w="866" w:type="dxa"/>
            <w:vMerge w:val="restart"/>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roofErr w:type="spellStart"/>
            <w:r w:rsidRPr="00CC264D">
              <w:rPr>
                <w:color w:val="000000"/>
                <w:sz w:val="18"/>
                <w:szCs w:val="18"/>
              </w:rPr>
              <w:t>Exp</w:t>
            </w:r>
            <w:proofErr w:type="spellEnd"/>
            <w:r w:rsidRPr="00CC264D">
              <w:rPr>
                <w:color w:val="000000"/>
                <w:sz w:val="18"/>
                <w:szCs w:val="18"/>
              </w:rPr>
              <w:t>(B)</w:t>
            </w:r>
          </w:p>
        </w:tc>
        <w:tc>
          <w:tcPr>
            <w:tcW w:w="1732" w:type="dxa"/>
            <w:gridSpan w:val="2"/>
            <w:tcBorders>
              <w:top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 xml:space="preserve">95% </w:t>
            </w:r>
            <w:proofErr w:type="spellStart"/>
            <w:r w:rsidRPr="00CC264D">
              <w:rPr>
                <w:color w:val="000000"/>
                <w:sz w:val="18"/>
                <w:szCs w:val="18"/>
              </w:rPr>
              <w:t>C.I.for</w:t>
            </w:r>
            <w:proofErr w:type="spellEnd"/>
            <w:r w:rsidRPr="00CC264D">
              <w:rPr>
                <w:color w:val="000000"/>
                <w:sz w:val="18"/>
                <w:szCs w:val="18"/>
              </w:rPr>
              <w:t xml:space="preserve"> EXP(B)</w:t>
            </w:r>
          </w:p>
        </w:tc>
      </w:tr>
      <w:tr w:rsidR="00BD12BA" w:rsidRPr="00CC264D" w:rsidTr="000900D4">
        <w:trPr>
          <w:cantSplit/>
          <w:trHeight w:val="272"/>
        </w:trPr>
        <w:tc>
          <w:tcPr>
            <w:tcW w:w="1665" w:type="dxa"/>
            <w:gridSpan w:val="2"/>
            <w:vMerge/>
            <w:tcBorders>
              <w:top w:val="single" w:sz="16" w:space="0" w:color="000000"/>
              <w:left w:val="single" w:sz="16" w:space="0" w:color="000000"/>
              <w:bottom w:val="nil"/>
              <w:right w:val="nil"/>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5" w:type="dxa"/>
            <w:vMerge/>
            <w:tcBorders>
              <w:top w:val="single" w:sz="16" w:space="0" w:color="000000"/>
              <w:lef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5"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6"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6"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6"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6" w:type="dxa"/>
            <w:vMerge/>
            <w:tcBorders>
              <w:top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p>
        </w:tc>
        <w:tc>
          <w:tcPr>
            <w:tcW w:w="866" w:type="dxa"/>
            <w:tcBorders>
              <w:bottom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Lower</w:t>
            </w:r>
          </w:p>
        </w:tc>
        <w:tc>
          <w:tcPr>
            <w:tcW w:w="866" w:type="dxa"/>
            <w:tcBorders>
              <w:bottom w:val="single" w:sz="16" w:space="0" w:color="000000"/>
              <w:right w:val="single" w:sz="16" w:space="0" w:color="000000"/>
            </w:tcBorders>
            <w:shd w:val="clear" w:color="auto" w:fill="FFFFFF"/>
            <w:vAlign w:val="bottom"/>
          </w:tcPr>
          <w:p w:rsidR="00BD12BA" w:rsidRPr="00CC264D" w:rsidRDefault="00BD12BA" w:rsidP="000900D4">
            <w:pPr>
              <w:autoSpaceDE w:val="0"/>
              <w:autoSpaceDN w:val="0"/>
              <w:adjustRightInd w:val="0"/>
              <w:rPr>
                <w:color w:val="000000"/>
                <w:sz w:val="18"/>
                <w:szCs w:val="18"/>
              </w:rPr>
            </w:pPr>
            <w:r w:rsidRPr="00CC264D">
              <w:rPr>
                <w:color w:val="000000"/>
                <w:sz w:val="18"/>
                <w:szCs w:val="18"/>
              </w:rPr>
              <w:t>Upper</w:t>
            </w:r>
          </w:p>
        </w:tc>
      </w:tr>
      <w:tr w:rsidR="00BD12BA" w:rsidRPr="00CC264D" w:rsidTr="000900D4">
        <w:trPr>
          <w:cantSplit/>
          <w:trHeight w:val="238"/>
        </w:trPr>
        <w:tc>
          <w:tcPr>
            <w:tcW w:w="774" w:type="dxa"/>
            <w:vMerge w:val="restart"/>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Step 1</w:t>
            </w:r>
            <w:r w:rsidRPr="00CC264D">
              <w:rPr>
                <w:color w:val="000000"/>
                <w:sz w:val="18"/>
                <w:szCs w:val="18"/>
                <w:vertAlign w:val="superscript"/>
              </w:rPr>
              <w:t>a</w:t>
            </w:r>
          </w:p>
        </w:tc>
        <w:tc>
          <w:tcPr>
            <w:tcW w:w="890" w:type="dxa"/>
            <w:tcBorders>
              <w:top w:val="single" w:sz="16" w:space="0" w:color="000000"/>
              <w:left w:val="nil"/>
              <w:bottom w:val="nil"/>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RP</w:t>
            </w:r>
          </w:p>
        </w:tc>
        <w:tc>
          <w:tcPr>
            <w:tcW w:w="865" w:type="dxa"/>
            <w:tcBorders>
              <w:top w:val="single" w:sz="16" w:space="0" w:color="000000"/>
              <w:left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2.880</w:t>
            </w:r>
          </w:p>
        </w:tc>
        <w:tc>
          <w:tcPr>
            <w:tcW w:w="865"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1.027</w:t>
            </w:r>
          </w:p>
        </w:tc>
        <w:tc>
          <w:tcPr>
            <w:tcW w:w="86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7.858</w:t>
            </w:r>
          </w:p>
        </w:tc>
        <w:tc>
          <w:tcPr>
            <w:tcW w:w="86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86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.005</w:t>
            </w:r>
          </w:p>
        </w:tc>
        <w:tc>
          <w:tcPr>
            <w:tcW w:w="86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17.815</w:t>
            </w:r>
          </w:p>
        </w:tc>
        <w:tc>
          <w:tcPr>
            <w:tcW w:w="866" w:type="dxa"/>
            <w:tcBorders>
              <w:top w:val="single" w:sz="16" w:space="0" w:color="000000"/>
              <w:bottom w:val="nil"/>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2.378</w:t>
            </w:r>
          </w:p>
        </w:tc>
        <w:tc>
          <w:tcPr>
            <w:tcW w:w="866" w:type="dxa"/>
            <w:tcBorders>
              <w:top w:val="single" w:sz="16" w:space="0" w:color="000000"/>
              <w:bottom w:val="nil"/>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133.442</w:t>
            </w:r>
          </w:p>
        </w:tc>
      </w:tr>
      <w:tr w:rsidR="00BD12BA" w:rsidRPr="00CC264D" w:rsidTr="000900D4">
        <w:trPr>
          <w:cantSplit/>
          <w:trHeight w:val="272"/>
        </w:trPr>
        <w:tc>
          <w:tcPr>
            <w:tcW w:w="774" w:type="dxa"/>
            <w:vMerge/>
            <w:tcBorders>
              <w:top w:val="single" w:sz="16" w:space="0" w:color="000000"/>
              <w:left w:val="single" w:sz="16" w:space="0" w:color="000000"/>
              <w:bottom w:val="single" w:sz="16" w:space="0" w:color="000000"/>
              <w:right w:val="nil"/>
            </w:tcBorders>
            <w:shd w:val="clear" w:color="auto" w:fill="FFFFFF"/>
          </w:tcPr>
          <w:p w:rsidR="00BD12BA" w:rsidRPr="00CC264D" w:rsidRDefault="00BD12BA" w:rsidP="000900D4">
            <w:pPr>
              <w:autoSpaceDE w:val="0"/>
              <w:autoSpaceDN w:val="0"/>
              <w:adjustRightInd w:val="0"/>
              <w:rPr>
                <w:color w:val="000000"/>
                <w:sz w:val="18"/>
                <w:szCs w:val="18"/>
              </w:rPr>
            </w:pPr>
          </w:p>
        </w:tc>
        <w:tc>
          <w:tcPr>
            <w:tcW w:w="890" w:type="dxa"/>
            <w:tcBorders>
              <w:top w:val="nil"/>
              <w:left w:val="nil"/>
              <w:bottom w:val="single" w:sz="16" w:space="0" w:color="000000"/>
              <w:right w:val="single" w:sz="16" w:space="0" w:color="000000"/>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Constant</w:t>
            </w:r>
          </w:p>
        </w:tc>
        <w:tc>
          <w:tcPr>
            <w:tcW w:w="865" w:type="dxa"/>
            <w:tcBorders>
              <w:top w:val="nil"/>
              <w:left w:val="single" w:sz="16" w:space="0" w:color="000000"/>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-1.809</w:t>
            </w:r>
          </w:p>
        </w:tc>
        <w:tc>
          <w:tcPr>
            <w:tcW w:w="865"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1.079</w:t>
            </w:r>
          </w:p>
        </w:tc>
        <w:tc>
          <w:tcPr>
            <w:tcW w:w="86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2.810</w:t>
            </w:r>
          </w:p>
        </w:tc>
        <w:tc>
          <w:tcPr>
            <w:tcW w:w="86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w:t>
            </w:r>
          </w:p>
        </w:tc>
        <w:tc>
          <w:tcPr>
            <w:tcW w:w="86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.094</w:t>
            </w:r>
          </w:p>
        </w:tc>
        <w:tc>
          <w:tcPr>
            <w:tcW w:w="86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r w:rsidRPr="00CC264D">
              <w:rPr>
                <w:color w:val="000000"/>
                <w:sz w:val="18"/>
                <w:szCs w:val="18"/>
              </w:rPr>
              <w:t>.164</w:t>
            </w:r>
          </w:p>
        </w:tc>
        <w:tc>
          <w:tcPr>
            <w:tcW w:w="866" w:type="dxa"/>
            <w:tcBorders>
              <w:top w:val="nil"/>
              <w:bottom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c>
          <w:tcPr>
            <w:tcW w:w="866" w:type="dxa"/>
            <w:tcBorders>
              <w:top w:val="nil"/>
              <w:bottom w:val="single" w:sz="16" w:space="0" w:color="000000"/>
              <w:right w:val="single" w:sz="16" w:space="0" w:color="000000"/>
            </w:tcBorders>
            <w:shd w:val="clear" w:color="auto" w:fill="FFFFFF"/>
            <w:vAlign w:val="center"/>
          </w:tcPr>
          <w:p w:rsidR="00BD12BA" w:rsidRPr="00CC264D" w:rsidRDefault="00BD12BA" w:rsidP="000900D4">
            <w:pPr>
              <w:autoSpaceDE w:val="0"/>
              <w:autoSpaceDN w:val="0"/>
              <w:adjustRightInd w:val="0"/>
              <w:rPr>
                <w:color w:val="000000"/>
                <w:sz w:val="18"/>
                <w:szCs w:val="18"/>
              </w:rPr>
            </w:pPr>
          </w:p>
        </w:tc>
      </w:tr>
      <w:tr w:rsidR="00BD12BA" w:rsidRPr="00CC264D" w:rsidTr="000900D4">
        <w:trPr>
          <w:cantSplit/>
          <w:trHeight w:val="221"/>
        </w:trPr>
        <w:tc>
          <w:tcPr>
            <w:tcW w:w="8594" w:type="dxa"/>
            <w:gridSpan w:val="10"/>
            <w:tcBorders>
              <w:top w:val="nil"/>
              <w:left w:val="nil"/>
              <w:bottom w:val="nil"/>
              <w:right w:val="nil"/>
            </w:tcBorders>
            <w:shd w:val="clear" w:color="auto" w:fill="FFFFFF"/>
          </w:tcPr>
          <w:p w:rsidR="00BD12BA" w:rsidRPr="00CC264D" w:rsidRDefault="00BD12BA" w:rsidP="000900D4">
            <w:pPr>
              <w:autoSpaceDE w:val="0"/>
              <w:autoSpaceDN w:val="0"/>
              <w:adjustRightInd w:val="0"/>
              <w:rPr>
                <w:color w:val="000000"/>
                <w:sz w:val="18"/>
                <w:szCs w:val="18"/>
              </w:rPr>
            </w:pPr>
            <w:r w:rsidRPr="00CC264D">
              <w:rPr>
                <w:color w:val="000000"/>
                <w:sz w:val="18"/>
                <w:szCs w:val="18"/>
              </w:rPr>
              <w:t>a. Variable(s) entered on step 1: RP.</w:t>
            </w:r>
          </w:p>
        </w:tc>
      </w:tr>
    </w:tbl>
    <w:p w:rsidR="00BD12BA" w:rsidRPr="00CC264D" w:rsidRDefault="00BD12BA" w:rsidP="00BD12BA">
      <w:pPr>
        <w:autoSpaceDE w:val="0"/>
        <w:autoSpaceDN w:val="0"/>
        <w:adjustRightInd w:val="0"/>
        <w:rPr>
          <w:color w:val="000000"/>
          <w:sz w:val="18"/>
          <w:szCs w:val="18"/>
        </w:rPr>
      </w:pPr>
    </w:p>
    <w:p w:rsidR="00BD12BA" w:rsidRPr="00CC264D" w:rsidRDefault="00BD12BA" w:rsidP="00BD12BA">
      <w:pPr>
        <w:autoSpaceDE w:val="0"/>
        <w:autoSpaceDN w:val="0"/>
        <w:adjustRightInd w:val="0"/>
        <w:rPr>
          <w:color w:val="000000"/>
          <w:sz w:val="18"/>
          <w:szCs w:val="18"/>
        </w:rPr>
      </w:pPr>
      <w:r w:rsidRPr="00CC264D">
        <w:rPr>
          <w:color w:val="000000"/>
          <w:sz w:val="18"/>
          <w:szCs w:val="18"/>
        </w:rPr>
        <w:t>VARIABEL YANG PALING DOMINAN ADALAH VARIABEL RIWAYAT PENYAKIT DENGAN NILAI 17.815</w:t>
      </w:r>
    </w:p>
    <w:p w:rsidR="00BD12BA" w:rsidRPr="00CC264D" w:rsidRDefault="00BD12BA" w:rsidP="00BD12BA">
      <w:pPr>
        <w:autoSpaceDE w:val="0"/>
        <w:autoSpaceDN w:val="0"/>
        <w:adjustRightInd w:val="0"/>
        <w:rPr>
          <w:color w:val="000000"/>
          <w:sz w:val="18"/>
          <w:szCs w:val="18"/>
          <w:lang w:val="id-ID"/>
        </w:rPr>
      </w:pPr>
    </w:p>
    <w:p w:rsidR="00BD12BA" w:rsidRDefault="00BD12BA" w:rsidP="00BD12BA">
      <w:pPr>
        <w:autoSpaceDE w:val="0"/>
        <w:autoSpaceDN w:val="0"/>
        <w:adjustRightInd w:val="0"/>
        <w:rPr>
          <w:rFonts w:ascii="Arial" w:hAnsi="Arial" w:cs="Arial"/>
          <w:color w:val="000000"/>
          <w:sz w:val="18"/>
          <w:szCs w:val="18"/>
          <w:lang w:val="id-ID"/>
        </w:rPr>
      </w:pPr>
    </w:p>
    <w:p w:rsidR="00BD12BA" w:rsidRDefault="00BD12BA" w:rsidP="00BD12BA">
      <w:pPr>
        <w:autoSpaceDE w:val="0"/>
        <w:autoSpaceDN w:val="0"/>
        <w:adjustRightInd w:val="0"/>
        <w:rPr>
          <w:rFonts w:ascii="Arial" w:hAnsi="Arial" w:cs="Arial"/>
          <w:color w:val="000000"/>
          <w:sz w:val="18"/>
          <w:szCs w:val="18"/>
          <w:lang w:val="id-ID"/>
        </w:rPr>
      </w:pPr>
    </w:p>
    <w:p w:rsidR="00FB1A3A" w:rsidRDefault="00FB1A3A"/>
    <w:sectPr w:rsidR="00FB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llianz Sans">
    <w:altName w:val="Allianz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CE989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15D26F9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B5C4BE6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B044435"/>
    <w:multiLevelType w:val="hybridMultilevel"/>
    <w:tmpl w:val="A0A44426"/>
    <w:lvl w:ilvl="0" w:tplc="DB423228">
      <w:start w:val="1"/>
      <w:numFmt w:val="bullet"/>
      <w:pStyle w:val="Normaloutline"/>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F95985"/>
    <w:multiLevelType w:val="multilevel"/>
    <w:tmpl w:val="FFFFFFFF"/>
    <w:styleLink w:val="EPNumbered"/>
    <w:lvl w:ilvl="0">
      <w:start w:val="1"/>
      <w:numFmt w:val="decimal"/>
      <w:lvlText w:val="%1."/>
      <w:lvlJc w:val="left"/>
      <w:pPr>
        <w:tabs>
          <w:tab w:val="num" w:pos="720"/>
        </w:tabs>
        <w:ind w:left="720" w:hanging="360"/>
      </w:pPr>
      <w:rPr>
        <w:rFonts w:ascii="Arial" w:hAnsi="Arial"/>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C67DBA"/>
    <w:multiLevelType w:val="hybridMultilevel"/>
    <w:tmpl w:val="9A180E50"/>
    <w:lvl w:ilvl="0" w:tplc="04070001">
      <w:start w:val="1"/>
      <w:numFmt w:val="bullet"/>
      <w:pStyle w:val="EP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87805B9"/>
    <w:multiLevelType w:val="multilevel"/>
    <w:tmpl w:val="5442FC4E"/>
    <w:styleLink w:val="Aufgezhlt"/>
    <w:lvl w:ilvl="0">
      <w:start w:val="1"/>
      <w:numFmt w:val="bullet"/>
      <w:lvlText w:val=""/>
      <w:lvlJc w:val="left"/>
      <w:pPr>
        <w:tabs>
          <w:tab w:val="num" w:pos="720"/>
        </w:tabs>
        <w:ind w:left="72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D616919"/>
    <w:multiLevelType w:val="hybridMultilevel"/>
    <w:tmpl w:val="A01E2FF2"/>
    <w:lvl w:ilvl="0" w:tplc="75DAC77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E2018C1"/>
    <w:multiLevelType w:val="hybridMultilevel"/>
    <w:tmpl w:val="B36CBF1C"/>
    <w:lvl w:ilvl="0" w:tplc="BE12743E">
      <w:start w:val="1"/>
      <w:numFmt w:val="bullet"/>
      <w:pStyle w:val="EPAufzhlung2"/>
      <w:lvlText w:val="o"/>
      <w:lvlJc w:val="left"/>
      <w:pPr>
        <w:tabs>
          <w:tab w:val="num" w:pos="1080"/>
        </w:tabs>
        <w:ind w:left="1080" w:hanging="360"/>
      </w:pPr>
      <w:rPr>
        <w:rFonts w:ascii="Courier New" w:hAnsi="Courier New" w:cs="Courier New" w:hint="default"/>
      </w:rPr>
    </w:lvl>
    <w:lvl w:ilvl="1" w:tplc="38090019" w:tentative="1">
      <w:start w:val="1"/>
      <w:numFmt w:val="bullet"/>
      <w:lvlText w:val="o"/>
      <w:lvlJc w:val="left"/>
      <w:pPr>
        <w:tabs>
          <w:tab w:val="num" w:pos="1443"/>
        </w:tabs>
        <w:ind w:left="1443" w:hanging="360"/>
      </w:pPr>
      <w:rPr>
        <w:rFonts w:ascii="Courier New" w:hAnsi="Courier New" w:cs="Courier New" w:hint="default"/>
      </w:rPr>
    </w:lvl>
    <w:lvl w:ilvl="2" w:tplc="3809001B" w:tentative="1">
      <w:start w:val="1"/>
      <w:numFmt w:val="bullet"/>
      <w:lvlText w:val=""/>
      <w:lvlJc w:val="left"/>
      <w:pPr>
        <w:tabs>
          <w:tab w:val="num" w:pos="2163"/>
        </w:tabs>
        <w:ind w:left="2163" w:hanging="360"/>
      </w:pPr>
      <w:rPr>
        <w:rFonts w:ascii="Wingdings" w:hAnsi="Wingdings" w:hint="default"/>
      </w:rPr>
    </w:lvl>
    <w:lvl w:ilvl="3" w:tplc="3809000F" w:tentative="1">
      <w:start w:val="1"/>
      <w:numFmt w:val="bullet"/>
      <w:lvlText w:val=""/>
      <w:lvlJc w:val="left"/>
      <w:pPr>
        <w:tabs>
          <w:tab w:val="num" w:pos="2883"/>
        </w:tabs>
        <w:ind w:left="2883" w:hanging="360"/>
      </w:pPr>
      <w:rPr>
        <w:rFonts w:ascii="Symbol" w:hAnsi="Symbol" w:hint="default"/>
      </w:rPr>
    </w:lvl>
    <w:lvl w:ilvl="4" w:tplc="38090019" w:tentative="1">
      <w:start w:val="1"/>
      <w:numFmt w:val="bullet"/>
      <w:lvlText w:val="o"/>
      <w:lvlJc w:val="left"/>
      <w:pPr>
        <w:tabs>
          <w:tab w:val="num" w:pos="3603"/>
        </w:tabs>
        <w:ind w:left="3603" w:hanging="360"/>
      </w:pPr>
      <w:rPr>
        <w:rFonts w:ascii="Courier New" w:hAnsi="Courier New" w:cs="Courier New" w:hint="default"/>
      </w:rPr>
    </w:lvl>
    <w:lvl w:ilvl="5" w:tplc="3809001B" w:tentative="1">
      <w:start w:val="1"/>
      <w:numFmt w:val="bullet"/>
      <w:lvlText w:val=""/>
      <w:lvlJc w:val="left"/>
      <w:pPr>
        <w:tabs>
          <w:tab w:val="num" w:pos="4323"/>
        </w:tabs>
        <w:ind w:left="4323" w:hanging="360"/>
      </w:pPr>
      <w:rPr>
        <w:rFonts w:ascii="Wingdings" w:hAnsi="Wingdings" w:hint="default"/>
      </w:rPr>
    </w:lvl>
    <w:lvl w:ilvl="6" w:tplc="3809000F" w:tentative="1">
      <w:start w:val="1"/>
      <w:numFmt w:val="bullet"/>
      <w:lvlText w:val=""/>
      <w:lvlJc w:val="left"/>
      <w:pPr>
        <w:tabs>
          <w:tab w:val="num" w:pos="5043"/>
        </w:tabs>
        <w:ind w:left="5043" w:hanging="360"/>
      </w:pPr>
      <w:rPr>
        <w:rFonts w:ascii="Symbol" w:hAnsi="Symbol" w:hint="default"/>
      </w:rPr>
    </w:lvl>
    <w:lvl w:ilvl="7" w:tplc="38090019" w:tentative="1">
      <w:start w:val="1"/>
      <w:numFmt w:val="bullet"/>
      <w:lvlText w:val="o"/>
      <w:lvlJc w:val="left"/>
      <w:pPr>
        <w:tabs>
          <w:tab w:val="num" w:pos="5763"/>
        </w:tabs>
        <w:ind w:left="5763" w:hanging="360"/>
      </w:pPr>
      <w:rPr>
        <w:rFonts w:ascii="Courier New" w:hAnsi="Courier New" w:cs="Courier New" w:hint="default"/>
      </w:rPr>
    </w:lvl>
    <w:lvl w:ilvl="8" w:tplc="3809001B" w:tentative="1">
      <w:start w:val="1"/>
      <w:numFmt w:val="bullet"/>
      <w:lvlText w:val=""/>
      <w:lvlJc w:val="left"/>
      <w:pPr>
        <w:tabs>
          <w:tab w:val="num" w:pos="6483"/>
        </w:tabs>
        <w:ind w:left="6483" w:hanging="360"/>
      </w:pPr>
      <w:rPr>
        <w:rFonts w:ascii="Wingdings" w:hAnsi="Wingdings" w:hint="default"/>
      </w:rPr>
    </w:lvl>
  </w:abstractNum>
  <w:abstractNum w:abstractNumId="9">
    <w:nsid w:val="463C232A"/>
    <w:multiLevelType w:val="hybridMultilevel"/>
    <w:tmpl w:val="6324C8BC"/>
    <w:lvl w:ilvl="0" w:tplc="EB5CC186">
      <w:start w:val="1"/>
      <w:numFmt w:val="bullet"/>
      <w:pStyle w:val="List2"/>
      <w:lvlText w:val=""/>
      <w:lvlJc w:val="left"/>
      <w:pPr>
        <w:tabs>
          <w:tab w:val="num" w:pos="-1985"/>
        </w:tabs>
        <w:ind w:left="566" w:hanging="283"/>
      </w:pPr>
      <w:rPr>
        <w:rFonts w:ascii="Symbol" w:hAnsi="Symbol" w:hint="default"/>
      </w:rPr>
    </w:lvl>
    <w:lvl w:ilvl="1" w:tplc="38090019">
      <w:start w:val="1"/>
      <w:numFmt w:val="bullet"/>
      <w:lvlText w:val="-"/>
      <w:lvlJc w:val="left"/>
      <w:pPr>
        <w:tabs>
          <w:tab w:val="num" w:pos="1723"/>
        </w:tabs>
        <w:ind w:left="1723" w:hanging="360"/>
      </w:pPr>
      <w:rPr>
        <w:sz w:val="16"/>
      </w:rPr>
    </w:lvl>
    <w:lvl w:ilvl="2" w:tplc="028E3F54">
      <w:start w:val="1"/>
      <w:numFmt w:val="bullet"/>
      <w:lvlText w:val=""/>
      <w:lvlJc w:val="left"/>
      <w:pPr>
        <w:tabs>
          <w:tab w:val="num" w:pos="2443"/>
        </w:tabs>
        <w:ind w:left="2443" w:hanging="360"/>
      </w:pPr>
      <w:rPr>
        <w:rFonts w:ascii="Wingdings" w:hAnsi="Wingdings" w:hint="default"/>
      </w:rPr>
    </w:lvl>
    <w:lvl w:ilvl="3" w:tplc="3809000F" w:tentative="1">
      <w:start w:val="1"/>
      <w:numFmt w:val="bullet"/>
      <w:lvlText w:val=""/>
      <w:lvlJc w:val="left"/>
      <w:pPr>
        <w:tabs>
          <w:tab w:val="num" w:pos="3163"/>
        </w:tabs>
        <w:ind w:left="3163" w:hanging="360"/>
      </w:pPr>
      <w:rPr>
        <w:rFonts w:ascii="Symbol" w:hAnsi="Symbol" w:hint="default"/>
      </w:rPr>
    </w:lvl>
    <w:lvl w:ilvl="4" w:tplc="38090019" w:tentative="1">
      <w:start w:val="1"/>
      <w:numFmt w:val="bullet"/>
      <w:lvlText w:val="o"/>
      <w:lvlJc w:val="left"/>
      <w:pPr>
        <w:tabs>
          <w:tab w:val="num" w:pos="3883"/>
        </w:tabs>
        <w:ind w:left="3883" w:hanging="360"/>
      </w:pPr>
      <w:rPr>
        <w:rFonts w:ascii="Courier New" w:hAnsi="Courier New" w:hint="default"/>
      </w:rPr>
    </w:lvl>
    <w:lvl w:ilvl="5" w:tplc="3809001B" w:tentative="1">
      <w:start w:val="1"/>
      <w:numFmt w:val="bullet"/>
      <w:lvlText w:val=""/>
      <w:lvlJc w:val="left"/>
      <w:pPr>
        <w:tabs>
          <w:tab w:val="num" w:pos="4603"/>
        </w:tabs>
        <w:ind w:left="4603" w:hanging="360"/>
      </w:pPr>
      <w:rPr>
        <w:rFonts w:ascii="Wingdings" w:hAnsi="Wingdings" w:hint="default"/>
      </w:rPr>
    </w:lvl>
    <w:lvl w:ilvl="6" w:tplc="3809000F" w:tentative="1">
      <w:start w:val="1"/>
      <w:numFmt w:val="bullet"/>
      <w:lvlText w:val=""/>
      <w:lvlJc w:val="left"/>
      <w:pPr>
        <w:tabs>
          <w:tab w:val="num" w:pos="5323"/>
        </w:tabs>
        <w:ind w:left="5323" w:hanging="360"/>
      </w:pPr>
      <w:rPr>
        <w:rFonts w:ascii="Symbol" w:hAnsi="Symbol" w:hint="default"/>
      </w:rPr>
    </w:lvl>
    <w:lvl w:ilvl="7" w:tplc="38090019" w:tentative="1">
      <w:start w:val="1"/>
      <w:numFmt w:val="bullet"/>
      <w:lvlText w:val="o"/>
      <w:lvlJc w:val="left"/>
      <w:pPr>
        <w:tabs>
          <w:tab w:val="num" w:pos="6043"/>
        </w:tabs>
        <w:ind w:left="6043" w:hanging="360"/>
      </w:pPr>
      <w:rPr>
        <w:rFonts w:ascii="Courier New" w:hAnsi="Courier New" w:hint="default"/>
      </w:rPr>
    </w:lvl>
    <w:lvl w:ilvl="8" w:tplc="3809001B" w:tentative="1">
      <w:start w:val="1"/>
      <w:numFmt w:val="bullet"/>
      <w:lvlText w:val=""/>
      <w:lvlJc w:val="left"/>
      <w:pPr>
        <w:tabs>
          <w:tab w:val="num" w:pos="6763"/>
        </w:tabs>
        <w:ind w:left="6763" w:hanging="360"/>
      </w:pPr>
      <w:rPr>
        <w:rFonts w:ascii="Wingdings" w:hAnsi="Wingdings" w:hint="default"/>
      </w:rPr>
    </w:lvl>
  </w:abstractNum>
  <w:abstractNum w:abstractNumId="10">
    <w:nsid w:val="662B596D"/>
    <w:multiLevelType w:val="multilevel"/>
    <w:tmpl w:val="66123B4C"/>
    <w:lvl w:ilvl="0">
      <w:start w:val="1"/>
      <w:numFmt w:val="decimal"/>
      <w:pStyle w:val="Bab1"/>
      <w:lvlText w:val="%1"/>
      <w:lvlJc w:val="left"/>
      <w:pPr>
        <w:tabs>
          <w:tab w:val="num" w:pos="432"/>
        </w:tabs>
        <w:ind w:left="432" w:hanging="432"/>
      </w:pPr>
    </w:lvl>
    <w:lvl w:ilvl="1">
      <w:start w:val="1"/>
      <w:numFmt w:val="decimal"/>
      <w:pStyle w:val="Judul2"/>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9A06D6D"/>
    <w:multiLevelType w:val="singleLevel"/>
    <w:tmpl w:val="4C000AD6"/>
    <w:lvl w:ilvl="0">
      <w:start w:val="2"/>
      <w:numFmt w:val="upperRoman"/>
      <w:pStyle w:val="Heading6"/>
      <w:lvlText w:val="%1. "/>
      <w:legacy w:legacy="1" w:legacySpace="0" w:legacyIndent="360"/>
      <w:lvlJc w:val="left"/>
      <w:pPr>
        <w:ind w:left="360" w:hanging="360"/>
      </w:pPr>
      <w:rPr>
        <w:rFonts w:ascii="Times New Roman" w:hAnsi="Times New Roman" w:hint="default"/>
        <w:b/>
        <w:i w:val="0"/>
        <w:sz w:val="20"/>
        <w:u w:val="none"/>
      </w:rPr>
    </w:lvl>
  </w:abstractNum>
  <w:abstractNum w:abstractNumId="12">
    <w:nsid w:val="6F8765CC"/>
    <w:multiLevelType w:val="multilevel"/>
    <w:tmpl w:val="9E7EC84E"/>
    <w:styleLink w:val="Aufgezhlt2"/>
    <w:lvl w:ilvl="0">
      <w:start w:val="1"/>
      <w:numFmt w:val="bullet"/>
      <w:lvlText w:val="o"/>
      <w:lvlJc w:val="left"/>
      <w:pPr>
        <w:tabs>
          <w:tab w:val="num" w:pos="1068"/>
        </w:tabs>
        <w:ind w:left="1068" w:hanging="360"/>
      </w:pPr>
      <w:rPr>
        <w:rFonts w:ascii="Courier New" w:hAnsi="Courier New"/>
        <w:sz w:val="19"/>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num w:numId="1">
    <w:abstractNumId w:val="11"/>
  </w:num>
  <w:num w:numId="2">
    <w:abstractNumId w:val="0"/>
  </w:num>
  <w:num w:numId="3">
    <w:abstractNumId w:val="6"/>
  </w:num>
  <w:num w:numId="4">
    <w:abstractNumId w:val="5"/>
  </w:num>
  <w:num w:numId="5">
    <w:abstractNumId w:val="8"/>
  </w:num>
  <w:num w:numId="6">
    <w:abstractNumId w:val="12"/>
  </w:num>
  <w:num w:numId="7">
    <w:abstractNumId w:val="4"/>
  </w:num>
  <w:num w:numId="8">
    <w:abstractNumId w:val="2"/>
  </w:num>
  <w:num w:numId="9">
    <w:abstractNumId w:val="1"/>
  </w:num>
  <w:num w:numId="10">
    <w:abstractNumId w:val="9"/>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BA"/>
    <w:rsid w:val="00BD12BA"/>
    <w:rsid w:val="00FB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2B4B0-AFCE-42E4-B5F5-A090BC07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D12BA"/>
    <w:pPr>
      <w:keepNext/>
      <w:outlineLvl w:val="0"/>
    </w:pPr>
    <w:rPr>
      <w:b/>
      <w:lang w:val="x-none" w:eastAsia="x-none"/>
    </w:rPr>
  </w:style>
  <w:style w:type="paragraph" w:styleId="Heading2">
    <w:name w:val="heading 2"/>
    <w:basedOn w:val="Normal"/>
    <w:next w:val="Normal"/>
    <w:link w:val="Heading2Char"/>
    <w:uiPriority w:val="99"/>
    <w:qFormat/>
    <w:rsid w:val="00BD12BA"/>
    <w:pPr>
      <w:keepNext/>
      <w:outlineLvl w:val="1"/>
    </w:pPr>
    <w:rPr>
      <w:u w:val="single"/>
      <w:lang w:val="x-none" w:eastAsia="x-none"/>
    </w:rPr>
  </w:style>
  <w:style w:type="paragraph" w:styleId="Heading3">
    <w:name w:val="heading 3"/>
    <w:basedOn w:val="Normal"/>
    <w:next w:val="Normal"/>
    <w:link w:val="Heading3Char"/>
    <w:uiPriority w:val="99"/>
    <w:qFormat/>
    <w:rsid w:val="00BD12BA"/>
    <w:pPr>
      <w:keepNext/>
      <w:jc w:val="right"/>
      <w:outlineLvl w:val="2"/>
    </w:pPr>
    <w:rPr>
      <w:sz w:val="24"/>
      <w:lang w:val="x-none" w:eastAsia="x-none"/>
    </w:rPr>
  </w:style>
  <w:style w:type="paragraph" w:styleId="Heading4">
    <w:name w:val="heading 4"/>
    <w:basedOn w:val="Normal"/>
    <w:next w:val="Normal"/>
    <w:link w:val="Heading4Char"/>
    <w:qFormat/>
    <w:rsid w:val="00BD12BA"/>
    <w:pPr>
      <w:keepNext/>
      <w:outlineLvl w:val="3"/>
    </w:pPr>
    <w:rPr>
      <w:b/>
      <w:sz w:val="24"/>
      <w:lang w:val="x-none" w:eastAsia="x-none"/>
    </w:rPr>
  </w:style>
  <w:style w:type="paragraph" w:styleId="Heading5">
    <w:name w:val="heading 5"/>
    <w:basedOn w:val="Normal"/>
    <w:next w:val="Normal"/>
    <w:link w:val="Heading5Char"/>
    <w:qFormat/>
    <w:rsid w:val="00BD12BA"/>
    <w:pPr>
      <w:keepNext/>
      <w:ind w:left="34"/>
      <w:outlineLvl w:val="4"/>
    </w:pPr>
    <w:rPr>
      <w:b/>
      <w:lang w:val="x-none" w:eastAsia="x-none"/>
    </w:rPr>
  </w:style>
  <w:style w:type="paragraph" w:styleId="Heading6">
    <w:name w:val="heading 6"/>
    <w:basedOn w:val="Normal"/>
    <w:next w:val="Normal"/>
    <w:link w:val="Heading6Char"/>
    <w:qFormat/>
    <w:rsid w:val="00BD12BA"/>
    <w:pPr>
      <w:keepNext/>
      <w:numPr>
        <w:numId w:val="1"/>
      </w:numPr>
      <w:outlineLvl w:val="5"/>
    </w:pPr>
    <w:rPr>
      <w:b/>
      <w:lang w:val="x-none" w:eastAsia="x-none"/>
    </w:rPr>
  </w:style>
  <w:style w:type="paragraph" w:styleId="Heading7">
    <w:name w:val="heading 7"/>
    <w:basedOn w:val="Normal"/>
    <w:next w:val="Normal"/>
    <w:link w:val="Heading7Char"/>
    <w:qFormat/>
    <w:rsid w:val="00BD12BA"/>
    <w:pPr>
      <w:tabs>
        <w:tab w:val="num" w:pos="1296"/>
      </w:tabs>
      <w:spacing w:before="240" w:after="60" w:line="360" w:lineRule="auto"/>
      <w:ind w:left="1296" w:hanging="1296"/>
      <w:jc w:val="both"/>
      <w:outlineLvl w:val="6"/>
    </w:pPr>
    <w:rPr>
      <w:sz w:val="19"/>
      <w:szCs w:val="24"/>
      <w:lang w:val="id-ID" w:eastAsia="de-DE"/>
    </w:rPr>
  </w:style>
  <w:style w:type="paragraph" w:styleId="Heading8">
    <w:name w:val="heading 8"/>
    <w:basedOn w:val="Normal"/>
    <w:next w:val="Normal"/>
    <w:link w:val="Heading8Char"/>
    <w:qFormat/>
    <w:rsid w:val="00BD12BA"/>
    <w:pPr>
      <w:keepNext/>
      <w:widowControl w:val="0"/>
      <w:tabs>
        <w:tab w:val="left" w:pos="-720"/>
        <w:tab w:val="left" w:pos="0"/>
        <w:tab w:val="left" w:pos="720"/>
      </w:tabs>
      <w:suppressAutoHyphens/>
      <w:spacing w:line="360" w:lineRule="auto"/>
      <w:jc w:val="center"/>
      <w:outlineLvl w:val="7"/>
    </w:pPr>
    <w:rPr>
      <w:rFonts w:ascii="Arial" w:hAnsi="Arial"/>
      <w:i/>
      <w:snapToGrid w:val="0"/>
      <w:sz w:val="24"/>
      <w:lang w:val="x-none" w:eastAsia="x-none"/>
    </w:rPr>
  </w:style>
  <w:style w:type="paragraph" w:styleId="Heading9">
    <w:name w:val="heading 9"/>
    <w:basedOn w:val="Normal"/>
    <w:next w:val="Normal"/>
    <w:link w:val="Heading9Char"/>
    <w:qFormat/>
    <w:rsid w:val="00BD12BA"/>
    <w:pPr>
      <w:keepNext/>
      <w:widowControl w:val="0"/>
      <w:suppressAutoHyphens/>
      <w:spacing w:line="360" w:lineRule="auto"/>
      <w:jc w:val="center"/>
      <w:outlineLvl w:val="8"/>
    </w:pPr>
    <w:rPr>
      <w:rFonts w:ascii="Arial" w:hAnsi="Arial"/>
      <w:b/>
      <w:snapToGrid w:val="0"/>
      <w:spacing w:val="-3"/>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BA"/>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uiPriority w:val="99"/>
    <w:rsid w:val="00BD12BA"/>
    <w:rPr>
      <w:rFonts w:ascii="Times New Roman" w:eastAsia="Times New Roman" w:hAnsi="Times New Roman" w:cs="Times New Roman"/>
      <w:sz w:val="20"/>
      <w:szCs w:val="20"/>
      <w:u w:val="single"/>
      <w:lang w:val="x-none" w:eastAsia="x-none"/>
    </w:rPr>
  </w:style>
  <w:style w:type="character" w:customStyle="1" w:styleId="Heading3Char">
    <w:name w:val="Heading 3 Char"/>
    <w:basedOn w:val="DefaultParagraphFont"/>
    <w:link w:val="Heading3"/>
    <w:uiPriority w:val="99"/>
    <w:rsid w:val="00BD12BA"/>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rsid w:val="00BD12BA"/>
    <w:rPr>
      <w:rFonts w:ascii="Times New Roman" w:eastAsia="Times New Roman" w:hAnsi="Times New Roman" w:cs="Times New Roman"/>
      <w:b/>
      <w:sz w:val="24"/>
      <w:szCs w:val="20"/>
      <w:lang w:val="x-none" w:eastAsia="x-none"/>
    </w:rPr>
  </w:style>
  <w:style w:type="character" w:customStyle="1" w:styleId="Heading5Char">
    <w:name w:val="Heading 5 Char"/>
    <w:basedOn w:val="DefaultParagraphFont"/>
    <w:link w:val="Heading5"/>
    <w:rsid w:val="00BD12BA"/>
    <w:rPr>
      <w:rFonts w:ascii="Times New Roman" w:eastAsia="Times New Roman" w:hAnsi="Times New Roman" w:cs="Times New Roman"/>
      <w:b/>
      <w:sz w:val="20"/>
      <w:szCs w:val="20"/>
      <w:lang w:val="x-none" w:eastAsia="x-none"/>
    </w:rPr>
  </w:style>
  <w:style w:type="character" w:customStyle="1" w:styleId="Heading6Char">
    <w:name w:val="Heading 6 Char"/>
    <w:basedOn w:val="DefaultParagraphFont"/>
    <w:link w:val="Heading6"/>
    <w:rsid w:val="00BD12BA"/>
    <w:rPr>
      <w:rFonts w:ascii="Times New Roman" w:eastAsia="Times New Roman" w:hAnsi="Times New Roman" w:cs="Times New Roman"/>
      <w:b/>
      <w:sz w:val="20"/>
      <w:szCs w:val="20"/>
      <w:lang w:val="x-none" w:eastAsia="x-none"/>
    </w:rPr>
  </w:style>
  <w:style w:type="character" w:customStyle="1" w:styleId="Heading7Char">
    <w:name w:val="Heading 7 Char"/>
    <w:basedOn w:val="DefaultParagraphFont"/>
    <w:link w:val="Heading7"/>
    <w:rsid w:val="00BD12BA"/>
    <w:rPr>
      <w:rFonts w:ascii="Times New Roman" w:eastAsia="Times New Roman" w:hAnsi="Times New Roman" w:cs="Times New Roman"/>
      <w:sz w:val="19"/>
      <w:szCs w:val="24"/>
      <w:lang w:val="id-ID" w:eastAsia="de-DE"/>
    </w:rPr>
  </w:style>
  <w:style w:type="character" w:customStyle="1" w:styleId="Heading8Char">
    <w:name w:val="Heading 8 Char"/>
    <w:basedOn w:val="DefaultParagraphFont"/>
    <w:link w:val="Heading8"/>
    <w:rsid w:val="00BD12BA"/>
    <w:rPr>
      <w:rFonts w:ascii="Arial" w:eastAsia="Times New Roman" w:hAnsi="Arial" w:cs="Times New Roman"/>
      <w:i/>
      <w:snapToGrid w:val="0"/>
      <w:sz w:val="24"/>
      <w:szCs w:val="20"/>
      <w:lang w:val="x-none" w:eastAsia="x-none"/>
    </w:rPr>
  </w:style>
  <w:style w:type="character" w:customStyle="1" w:styleId="Heading9Char">
    <w:name w:val="Heading 9 Char"/>
    <w:basedOn w:val="DefaultParagraphFont"/>
    <w:link w:val="Heading9"/>
    <w:rsid w:val="00BD12BA"/>
    <w:rPr>
      <w:rFonts w:ascii="Arial" w:eastAsia="Times New Roman" w:hAnsi="Arial" w:cs="Times New Roman"/>
      <w:b/>
      <w:snapToGrid w:val="0"/>
      <w:spacing w:val="-3"/>
      <w:sz w:val="24"/>
      <w:szCs w:val="20"/>
      <w:lang w:val="x-none" w:eastAsia="x-none"/>
    </w:rPr>
  </w:style>
  <w:style w:type="paragraph" w:styleId="BodyText">
    <w:name w:val="Body Text"/>
    <w:basedOn w:val="Normal"/>
    <w:link w:val="BodyTextChar"/>
    <w:rsid w:val="00BD12BA"/>
    <w:rPr>
      <w:color w:val="000000"/>
      <w:sz w:val="24"/>
      <w:lang w:val="x-none" w:eastAsia="x-none"/>
    </w:rPr>
  </w:style>
  <w:style w:type="character" w:customStyle="1" w:styleId="BodyTextChar">
    <w:name w:val="Body Text Char"/>
    <w:basedOn w:val="DefaultParagraphFont"/>
    <w:link w:val="BodyText"/>
    <w:rsid w:val="00BD12BA"/>
    <w:rPr>
      <w:rFonts w:ascii="Times New Roman" w:eastAsia="Times New Roman" w:hAnsi="Times New Roman" w:cs="Times New Roman"/>
      <w:color w:val="000000"/>
      <w:sz w:val="24"/>
      <w:szCs w:val="20"/>
      <w:lang w:val="x-none" w:eastAsia="x-none"/>
    </w:rPr>
  </w:style>
  <w:style w:type="paragraph" w:styleId="Footer">
    <w:name w:val="footer"/>
    <w:basedOn w:val="Normal"/>
    <w:link w:val="FooterChar"/>
    <w:uiPriority w:val="99"/>
    <w:rsid w:val="00BD12B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D12BA"/>
    <w:rPr>
      <w:rFonts w:ascii="Times New Roman" w:eastAsia="Times New Roman" w:hAnsi="Times New Roman" w:cs="Times New Roman"/>
      <w:sz w:val="20"/>
      <w:szCs w:val="20"/>
      <w:lang w:val="x-none" w:eastAsia="x-none"/>
    </w:rPr>
  </w:style>
  <w:style w:type="character" w:styleId="PageNumber">
    <w:name w:val="page number"/>
    <w:basedOn w:val="DefaultParagraphFont"/>
    <w:rsid w:val="00BD12BA"/>
  </w:style>
  <w:style w:type="paragraph" w:styleId="Header">
    <w:name w:val="header"/>
    <w:basedOn w:val="Normal"/>
    <w:link w:val="HeaderChar"/>
    <w:uiPriority w:val="99"/>
    <w:rsid w:val="00BD12BA"/>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D12BA"/>
    <w:rPr>
      <w:rFonts w:ascii="Times New Roman" w:eastAsia="Times New Roman" w:hAnsi="Times New Roman" w:cs="Times New Roman"/>
      <w:sz w:val="20"/>
      <w:szCs w:val="20"/>
      <w:lang w:val="x-none" w:eastAsia="x-none"/>
    </w:rPr>
  </w:style>
  <w:style w:type="paragraph" w:styleId="BlockText">
    <w:name w:val="Block Text"/>
    <w:basedOn w:val="Normal"/>
    <w:rsid w:val="00BD12BA"/>
    <w:pPr>
      <w:ind w:left="331" w:right="360" w:hanging="144"/>
    </w:pPr>
    <w:rPr>
      <w:rFonts w:ascii="Arial" w:hAnsi="Arial"/>
      <w:sz w:val="22"/>
    </w:rPr>
  </w:style>
  <w:style w:type="character" w:styleId="Hyperlink">
    <w:name w:val="Hyperlink"/>
    <w:uiPriority w:val="99"/>
    <w:rsid w:val="00BD12BA"/>
    <w:rPr>
      <w:color w:val="0000FF"/>
      <w:u w:val="single"/>
    </w:rPr>
  </w:style>
  <w:style w:type="paragraph" w:styleId="BodyTextIndent3">
    <w:name w:val="Body Text Indent 3"/>
    <w:aliases w:val=" Char"/>
    <w:basedOn w:val="Normal"/>
    <w:link w:val="BodyTextIndent3Char"/>
    <w:rsid w:val="00BD12BA"/>
    <w:pPr>
      <w:ind w:left="360"/>
    </w:pPr>
    <w:rPr>
      <w:sz w:val="16"/>
      <w:lang w:val="x-none" w:eastAsia="x-none"/>
    </w:rPr>
  </w:style>
  <w:style w:type="character" w:customStyle="1" w:styleId="BodyTextIndent3Char">
    <w:name w:val="Body Text Indent 3 Char"/>
    <w:aliases w:val=" Char Char11"/>
    <w:basedOn w:val="DefaultParagraphFont"/>
    <w:link w:val="BodyTextIndent3"/>
    <w:rsid w:val="00BD12BA"/>
    <w:rPr>
      <w:rFonts w:ascii="Times New Roman" w:eastAsia="Times New Roman" w:hAnsi="Times New Roman" w:cs="Times New Roman"/>
      <w:sz w:val="16"/>
      <w:szCs w:val="20"/>
      <w:lang w:val="x-none" w:eastAsia="x-none"/>
    </w:rPr>
  </w:style>
  <w:style w:type="character" w:styleId="FollowedHyperlink">
    <w:name w:val="FollowedHyperlink"/>
    <w:rsid w:val="00BD12BA"/>
    <w:rPr>
      <w:color w:val="800080"/>
      <w:u w:val="single"/>
    </w:rPr>
  </w:style>
  <w:style w:type="paragraph" w:styleId="BodyTextIndent">
    <w:name w:val="Body Text Indent"/>
    <w:aliases w:val=" Char7"/>
    <w:basedOn w:val="Normal"/>
    <w:link w:val="BodyTextIndentChar"/>
    <w:rsid w:val="00BD12BA"/>
    <w:pPr>
      <w:ind w:left="743"/>
    </w:pPr>
    <w:rPr>
      <w:lang w:val="x-none" w:eastAsia="x-none"/>
    </w:rPr>
  </w:style>
  <w:style w:type="character" w:customStyle="1" w:styleId="BodyTextIndentChar">
    <w:name w:val="Body Text Indent Char"/>
    <w:aliases w:val=" Char7 Char"/>
    <w:basedOn w:val="DefaultParagraphFont"/>
    <w:link w:val="BodyTextIndent"/>
    <w:rsid w:val="00BD12BA"/>
    <w:rPr>
      <w:rFonts w:ascii="Times New Roman" w:eastAsia="Times New Roman" w:hAnsi="Times New Roman" w:cs="Times New Roman"/>
      <w:sz w:val="20"/>
      <w:szCs w:val="20"/>
      <w:lang w:val="x-none" w:eastAsia="x-none"/>
    </w:rPr>
  </w:style>
  <w:style w:type="paragraph" w:styleId="BodyTextIndent2">
    <w:name w:val="Body Text Indent 2"/>
    <w:aliases w:val=" Char6"/>
    <w:basedOn w:val="Normal"/>
    <w:link w:val="BodyTextIndent2Char"/>
    <w:rsid w:val="00BD12BA"/>
    <w:pPr>
      <w:ind w:left="567"/>
      <w:jc w:val="both"/>
    </w:pPr>
    <w:rPr>
      <w:lang w:val="x-none" w:eastAsia="x-none"/>
    </w:rPr>
  </w:style>
  <w:style w:type="character" w:customStyle="1" w:styleId="BodyTextIndent2Char">
    <w:name w:val="Body Text Indent 2 Char"/>
    <w:aliases w:val=" Char6 Char"/>
    <w:basedOn w:val="DefaultParagraphFont"/>
    <w:link w:val="BodyTextIndent2"/>
    <w:rsid w:val="00BD12BA"/>
    <w:rPr>
      <w:rFonts w:ascii="Times New Roman" w:eastAsia="Times New Roman" w:hAnsi="Times New Roman" w:cs="Times New Roman"/>
      <w:sz w:val="20"/>
      <w:szCs w:val="20"/>
      <w:lang w:val="x-none" w:eastAsia="x-none"/>
    </w:rPr>
  </w:style>
  <w:style w:type="paragraph" w:styleId="Title">
    <w:name w:val="Title"/>
    <w:aliases w:val=" Char5"/>
    <w:basedOn w:val="Normal"/>
    <w:link w:val="TitleChar"/>
    <w:qFormat/>
    <w:rsid w:val="00BD12BA"/>
    <w:pPr>
      <w:spacing w:line="360" w:lineRule="auto"/>
      <w:jc w:val="center"/>
    </w:pPr>
    <w:rPr>
      <w:b/>
      <w:color w:val="000000"/>
      <w:lang w:val="x-none" w:eastAsia="x-none"/>
    </w:rPr>
  </w:style>
  <w:style w:type="character" w:customStyle="1" w:styleId="TitleChar">
    <w:name w:val="Title Char"/>
    <w:aliases w:val=" Char5 Char"/>
    <w:basedOn w:val="DefaultParagraphFont"/>
    <w:link w:val="Title"/>
    <w:rsid w:val="00BD12BA"/>
    <w:rPr>
      <w:rFonts w:ascii="Times New Roman" w:eastAsia="Times New Roman" w:hAnsi="Times New Roman" w:cs="Times New Roman"/>
      <w:b/>
      <w:color w:val="000000"/>
      <w:sz w:val="20"/>
      <w:szCs w:val="20"/>
      <w:lang w:val="x-none" w:eastAsia="x-none"/>
    </w:rPr>
  </w:style>
  <w:style w:type="paragraph" w:customStyle="1" w:styleId="Preformatted">
    <w:name w:val="Preformatted"/>
    <w:basedOn w:val="Normal"/>
    <w:rsid w:val="00BD12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TMLPreformatted">
    <w:name w:val="HTML Preformatted"/>
    <w:aliases w:val=" Char4"/>
    <w:basedOn w:val="Normal"/>
    <w:link w:val="HTMLPreformattedChar"/>
    <w:uiPriority w:val="99"/>
    <w:rsid w:val="00BD1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aliases w:val=" Char4 Char"/>
    <w:basedOn w:val="DefaultParagraphFont"/>
    <w:link w:val="HTMLPreformatted"/>
    <w:uiPriority w:val="99"/>
    <w:rsid w:val="00BD12BA"/>
    <w:rPr>
      <w:rFonts w:ascii="Courier New" w:eastAsia="Courier New" w:hAnsi="Courier New" w:cs="Times New Roman"/>
      <w:sz w:val="20"/>
      <w:szCs w:val="20"/>
      <w:lang w:val="x-none" w:eastAsia="x-none"/>
    </w:rPr>
  </w:style>
  <w:style w:type="character" w:customStyle="1" w:styleId="FootnoteTextChar">
    <w:name w:val="Footnote Text Char"/>
    <w:aliases w:val=" Char3 Char"/>
    <w:link w:val="FootnoteText"/>
    <w:uiPriority w:val="99"/>
    <w:rsid w:val="00BD12BA"/>
    <w:rPr>
      <w:rFonts w:ascii="Times New Roman" w:eastAsia="Times New Roman" w:hAnsi="Times New Roman" w:cs="Times New Roman"/>
      <w:sz w:val="20"/>
      <w:szCs w:val="20"/>
    </w:rPr>
  </w:style>
  <w:style w:type="paragraph" w:styleId="FootnoteText">
    <w:name w:val="footnote text"/>
    <w:aliases w:val=" Char3"/>
    <w:basedOn w:val="Normal"/>
    <w:link w:val="FootnoteTextChar"/>
    <w:uiPriority w:val="99"/>
    <w:rsid w:val="00BD12BA"/>
  </w:style>
  <w:style w:type="character" w:customStyle="1" w:styleId="FootnoteTextChar1">
    <w:name w:val="Footnote Text Char1"/>
    <w:basedOn w:val="DefaultParagraphFont"/>
    <w:uiPriority w:val="99"/>
    <w:semiHidden/>
    <w:rsid w:val="00BD12BA"/>
    <w:rPr>
      <w:rFonts w:ascii="Times New Roman" w:eastAsia="Times New Roman" w:hAnsi="Times New Roman" w:cs="Times New Roman"/>
      <w:sz w:val="20"/>
      <w:szCs w:val="20"/>
    </w:rPr>
  </w:style>
  <w:style w:type="paragraph" w:customStyle="1" w:styleId="Heading22">
    <w:name w:val="Heading 22"/>
    <w:basedOn w:val="Normal"/>
    <w:rsid w:val="00BD12BA"/>
    <w:pPr>
      <w:spacing w:before="300"/>
      <w:ind w:left="225" w:right="225"/>
      <w:outlineLvl w:val="2"/>
    </w:pPr>
    <w:rPr>
      <w:rFonts w:ascii="Verdana" w:eastAsia="SimSun" w:hAnsi="Verdana"/>
      <w:color w:val="1D368B"/>
      <w:sz w:val="29"/>
      <w:szCs w:val="29"/>
      <w:lang w:eastAsia="zh-CN"/>
    </w:rPr>
  </w:style>
  <w:style w:type="paragraph" w:customStyle="1" w:styleId="sthd1">
    <w:name w:val="sthd1"/>
    <w:basedOn w:val="Normal"/>
    <w:rsid w:val="00BD12BA"/>
    <w:pPr>
      <w:spacing w:before="100" w:beforeAutospacing="1" w:after="100" w:afterAutospacing="1"/>
    </w:pPr>
    <w:rPr>
      <w:rFonts w:ascii="Verdana" w:hAnsi="Verdana"/>
      <w:b/>
      <w:bCs/>
      <w:color w:val="4F8CC1"/>
      <w:sz w:val="24"/>
      <w:szCs w:val="24"/>
    </w:rPr>
  </w:style>
  <w:style w:type="character" w:customStyle="1" w:styleId="BalloonTextChar">
    <w:name w:val="Balloon Text Char"/>
    <w:aliases w:val=" Char2 Char"/>
    <w:link w:val="BalloonText"/>
    <w:uiPriority w:val="99"/>
    <w:rsid w:val="00BD12BA"/>
    <w:rPr>
      <w:rFonts w:ascii="Tahoma" w:eastAsia="Times New Roman" w:hAnsi="Tahoma" w:cs="Tahoma"/>
      <w:sz w:val="16"/>
      <w:szCs w:val="16"/>
    </w:rPr>
  </w:style>
  <w:style w:type="paragraph" w:styleId="BalloonText">
    <w:name w:val="Balloon Text"/>
    <w:aliases w:val=" Char2"/>
    <w:basedOn w:val="Normal"/>
    <w:link w:val="BalloonTextChar"/>
    <w:uiPriority w:val="99"/>
    <w:rsid w:val="00BD12BA"/>
    <w:rPr>
      <w:rFonts w:ascii="Tahoma" w:hAnsi="Tahoma" w:cs="Tahoma"/>
      <w:sz w:val="16"/>
      <w:szCs w:val="16"/>
    </w:rPr>
  </w:style>
  <w:style w:type="character" w:customStyle="1" w:styleId="BalloonTextChar1">
    <w:name w:val="Balloon Text Char1"/>
    <w:basedOn w:val="DefaultParagraphFont"/>
    <w:uiPriority w:val="99"/>
    <w:semiHidden/>
    <w:rsid w:val="00BD12BA"/>
    <w:rPr>
      <w:rFonts w:ascii="Segoe UI" w:eastAsia="Times New Roman" w:hAnsi="Segoe UI" w:cs="Segoe UI"/>
      <w:sz w:val="18"/>
      <w:szCs w:val="18"/>
    </w:rPr>
  </w:style>
  <w:style w:type="paragraph" w:styleId="BodyText2">
    <w:name w:val="Body Text 2"/>
    <w:aliases w:val=" Char1"/>
    <w:basedOn w:val="Normal"/>
    <w:link w:val="BodyText2Char"/>
    <w:unhideWhenUsed/>
    <w:rsid w:val="00BD12BA"/>
    <w:pPr>
      <w:spacing w:after="120" w:line="480" w:lineRule="auto"/>
    </w:pPr>
    <w:rPr>
      <w:lang w:val="x-none" w:eastAsia="x-none"/>
    </w:rPr>
  </w:style>
  <w:style w:type="character" w:customStyle="1" w:styleId="BodyText2Char">
    <w:name w:val="Body Text 2 Char"/>
    <w:aliases w:val=" Char1 Char"/>
    <w:basedOn w:val="DefaultParagraphFont"/>
    <w:link w:val="BodyText2"/>
    <w:rsid w:val="00BD12BA"/>
    <w:rPr>
      <w:rFonts w:ascii="Times New Roman" w:eastAsia="Times New Roman" w:hAnsi="Times New Roman" w:cs="Times New Roman"/>
      <w:sz w:val="20"/>
      <w:szCs w:val="20"/>
      <w:lang w:val="x-none" w:eastAsia="x-none"/>
    </w:rPr>
  </w:style>
  <w:style w:type="table" w:styleId="TableGrid">
    <w:name w:val="Table Grid"/>
    <w:basedOn w:val="TableNormal"/>
    <w:uiPriority w:val="59"/>
    <w:rsid w:val="00BD12BA"/>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skripsi,List Paragraph1,Heading 41,Heading 42,Citation List,Graphic,Table of contents numbered,List Paragraph (bulleted list),Bullet 1 List,ANNEX,List Paragraph Char Char,Resume Title,Ha,ADB paragraph numbering,Bullets1,Bulle,H"/>
    <w:basedOn w:val="Normal"/>
    <w:link w:val="ListParagraphChar"/>
    <w:uiPriority w:val="1"/>
    <w:qFormat/>
    <w:rsid w:val="00BD12BA"/>
    <w:pPr>
      <w:ind w:left="720"/>
    </w:pPr>
    <w:rPr>
      <w:lang w:val="x-none" w:eastAsia="x-none"/>
    </w:rPr>
  </w:style>
  <w:style w:type="paragraph" w:styleId="NormalWeb">
    <w:name w:val="Normal (Web)"/>
    <w:basedOn w:val="Normal"/>
    <w:uiPriority w:val="99"/>
    <w:rsid w:val="00BD12BA"/>
    <w:pPr>
      <w:spacing w:before="100" w:beforeAutospacing="1" w:after="100" w:afterAutospacing="1"/>
    </w:pPr>
    <w:rPr>
      <w:sz w:val="24"/>
      <w:szCs w:val="24"/>
    </w:rPr>
  </w:style>
  <w:style w:type="character" w:customStyle="1" w:styleId="a">
    <w:name w:val="a"/>
    <w:basedOn w:val="DefaultParagraphFont"/>
    <w:rsid w:val="00BD12BA"/>
  </w:style>
  <w:style w:type="character" w:styleId="Strong">
    <w:name w:val="Strong"/>
    <w:uiPriority w:val="22"/>
    <w:qFormat/>
    <w:rsid w:val="00BD12BA"/>
    <w:rPr>
      <w:b/>
      <w:bCs/>
    </w:rPr>
  </w:style>
  <w:style w:type="character" w:styleId="Emphasis">
    <w:name w:val="Emphasis"/>
    <w:uiPriority w:val="20"/>
    <w:qFormat/>
    <w:rsid w:val="00BD12BA"/>
    <w:rPr>
      <w:i/>
      <w:iCs/>
    </w:rPr>
  </w:style>
  <w:style w:type="paragraph" w:customStyle="1" w:styleId="caption">
    <w:name w:val="caption"/>
    <w:basedOn w:val="Normal"/>
    <w:rsid w:val="00BD12BA"/>
    <w:pPr>
      <w:jc w:val="center"/>
    </w:pPr>
    <w:rPr>
      <w:rFonts w:eastAsia="SimSun"/>
      <w:sz w:val="24"/>
      <w:szCs w:val="24"/>
    </w:rPr>
  </w:style>
  <w:style w:type="character" w:customStyle="1" w:styleId="class3">
    <w:name w:val="class3"/>
    <w:basedOn w:val="DefaultParagraphFont"/>
    <w:rsid w:val="00BD12BA"/>
  </w:style>
  <w:style w:type="character" w:customStyle="1" w:styleId="CharCharChar4">
    <w:name w:val=" Char Char Char4"/>
    <w:rsid w:val="00BD12BA"/>
    <w:rPr>
      <w:b/>
      <w:color w:val="000000"/>
      <w:sz w:val="22"/>
      <w:lang w:val="en-US" w:eastAsia="en-US" w:bidi="ar-SA"/>
    </w:rPr>
  </w:style>
  <w:style w:type="character" w:customStyle="1" w:styleId="newstitle">
    <w:name w:val="newstitle"/>
    <w:basedOn w:val="DefaultParagraphFont"/>
    <w:rsid w:val="00BD12BA"/>
  </w:style>
  <w:style w:type="character" w:customStyle="1" w:styleId="subheader">
    <w:name w:val="subheader"/>
    <w:basedOn w:val="DefaultParagraphFont"/>
    <w:rsid w:val="00BD12BA"/>
  </w:style>
  <w:style w:type="character" w:customStyle="1" w:styleId="spelle">
    <w:name w:val="spelle"/>
    <w:basedOn w:val="DefaultParagraphFont"/>
    <w:rsid w:val="00BD12BA"/>
  </w:style>
  <w:style w:type="paragraph" w:styleId="NoSpacing">
    <w:name w:val="No Spacing"/>
    <w:link w:val="NoSpacingChar"/>
    <w:uiPriority w:val="1"/>
    <w:qFormat/>
    <w:rsid w:val="00BD12BA"/>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D12BA"/>
    <w:rPr>
      <w:rFonts w:ascii="Calibri" w:eastAsia="Times New Roman" w:hAnsi="Calibri" w:cs="Times New Roman"/>
    </w:rPr>
  </w:style>
  <w:style w:type="character" w:customStyle="1" w:styleId="longtext">
    <w:name w:val="long_text"/>
    <w:basedOn w:val="DefaultParagraphFont"/>
    <w:rsid w:val="00BD12BA"/>
  </w:style>
  <w:style w:type="character" w:customStyle="1" w:styleId="apple-style-span">
    <w:name w:val="apple-style-span"/>
    <w:basedOn w:val="DefaultParagraphFont"/>
    <w:rsid w:val="00BD12BA"/>
  </w:style>
  <w:style w:type="character" w:customStyle="1" w:styleId="hps">
    <w:name w:val="hps"/>
    <w:basedOn w:val="DefaultParagraphFont"/>
    <w:rsid w:val="00BD12BA"/>
  </w:style>
  <w:style w:type="character" w:customStyle="1" w:styleId="apple-converted-space">
    <w:name w:val="apple-converted-space"/>
    <w:basedOn w:val="DefaultParagraphFont"/>
    <w:rsid w:val="00BD12BA"/>
  </w:style>
  <w:style w:type="paragraph" w:styleId="Subtitle">
    <w:name w:val="Subtitle"/>
    <w:basedOn w:val="Normal"/>
    <w:link w:val="SubtitleChar"/>
    <w:qFormat/>
    <w:rsid w:val="00BD12BA"/>
    <w:pPr>
      <w:spacing w:after="60"/>
      <w:jc w:val="center"/>
      <w:outlineLvl w:val="1"/>
    </w:pPr>
    <w:rPr>
      <w:rFonts w:ascii="Arial" w:eastAsia="MS Mincho" w:hAnsi="Arial"/>
      <w:sz w:val="24"/>
      <w:szCs w:val="24"/>
      <w:lang w:val="x-none" w:eastAsia="ja-JP"/>
    </w:rPr>
  </w:style>
  <w:style w:type="character" w:customStyle="1" w:styleId="SubtitleChar">
    <w:name w:val="Subtitle Char"/>
    <w:basedOn w:val="DefaultParagraphFont"/>
    <w:link w:val="Subtitle"/>
    <w:rsid w:val="00BD12BA"/>
    <w:rPr>
      <w:rFonts w:ascii="Arial" w:eastAsia="MS Mincho" w:hAnsi="Arial" w:cs="Times New Roman"/>
      <w:sz w:val="24"/>
      <w:szCs w:val="24"/>
      <w:lang w:val="x-none" w:eastAsia="ja-JP"/>
    </w:rPr>
  </w:style>
  <w:style w:type="paragraph" w:styleId="TOC1">
    <w:name w:val="toc 1"/>
    <w:basedOn w:val="Normal"/>
    <w:next w:val="Normal"/>
    <w:autoRedefine/>
    <w:uiPriority w:val="39"/>
    <w:qFormat/>
    <w:rsid w:val="00BD12BA"/>
    <w:pPr>
      <w:tabs>
        <w:tab w:val="left" w:pos="720"/>
        <w:tab w:val="right" w:leader="dot" w:pos="8460"/>
      </w:tabs>
      <w:spacing w:line="360" w:lineRule="auto"/>
      <w:ind w:left="720" w:hanging="720"/>
    </w:pPr>
    <w:rPr>
      <w:rFonts w:eastAsia="MS Mincho"/>
      <w:b/>
      <w:noProof/>
      <w:color w:val="000000"/>
      <w:sz w:val="24"/>
      <w:szCs w:val="24"/>
      <w:lang w:val="en-ID" w:eastAsia="ja-JP"/>
    </w:rPr>
  </w:style>
  <w:style w:type="paragraph" w:styleId="TOC2">
    <w:name w:val="toc 2"/>
    <w:basedOn w:val="Normal"/>
    <w:next w:val="Normal"/>
    <w:autoRedefine/>
    <w:uiPriority w:val="39"/>
    <w:qFormat/>
    <w:rsid w:val="00BD12BA"/>
    <w:pPr>
      <w:tabs>
        <w:tab w:val="left" w:pos="720"/>
        <w:tab w:val="right" w:leader="dot" w:pos="8460"/>
      </w:tabs>
      <w:spacing w:line="360" w:lineRule="auto"/>
      <w:ind w:left="720" w:hanging="720"/>
    </w:pPr>
    <w:rPr>
      <w:rFonts w:eastAsia="MS Mincho"/>
      <w:noProof/>
      <w:sz w:val="24"/>
      <w:szCs w:val="24"/>
      <w:lang w:val="id-ID" w:eastAsia="ja-JP"/>
    </w:rPr>
  </w:style>
  <w:style w:type="character" w:styleId="CommentReference">
    <w:name w:val="annotation reference"/>
    <w:rsid w:val="00BD12BA"/>
    <w:rPr>
      <w:sz w:val="16"/>
      <w:szCs w:val="16"/>
    </w:rPr>
  </w:style>
  <w:style w:type="paragraph" w:styleId="CommentText">
    <w:name w:val="annotation text"/>
    <w:basedOn w:val="Normal"/>
    <w:link w:val="CommentTextChar"/>
    <w:rsid w:val="00BD12BA"/>
    <w:rPr>
      <w:rFonts w:eastAsia="MS Mincho"/>
      <w:lang w:val="x-none" w:eastAsia="ja-JP"/>
    </w:rPr>
  </w:style>
  <w:style w:type="character" w:customStyle="1" w:styleId="CommentTextChar">
    <w:name w:val="Comment Text Char"/>
    <w:basedOn w:val="DefaultParagraphFont"/>
    <w:link w:val="CommentText"/>
    <w:rsid w:val="00BD12BA"/>
    <w:rPr>
      <w:rFonts w:ascii="Times New Roman" w:eastAsia="MS Mincho" w:hAnsi="Times New Roman" w:cs="Times New Roman"/>
      <w:sz w:val="20"/>
      <w:szCs w:val="20"/>
      <w:lang w:val="x-none" w:eastAsia="ja-JP"/>
    </w:rPr>
  </w:style>
  <w:style w:type="paragraph" w:styleId="CommentSubject">
    <w:name w:val="annotation subject"/>
    <w:basedOn w:val="CommentText"/>
    <w:next w:val="CommentText"/>
    <w:link w:val="CommentSubjectChar"/>
    <w:rsid w:val="00BD12BA"/>
    <w:rPr>
      <w:b/>
      <w:bCs/>
    </w:rPr>
  </w:style>
  <w:style w:type="character" w:customStyle="1" w:styleId="CommentSubjectChar">
    <w:name w:val="Comment Subject Char"/>
    <w:basedOn w:val="CommentTextChar"/>
    <w:link w:val="CommentSubject"/>
    <w:rsid w:val="00BD12BA"/>
    <w:rPr>
      <w:rFonts w:ascii="Times New Roman" w:eastAsia="MS Mincho" w:hAnsi="Times New Roman" w:cs="Times New Roman"/>
      <w:b/>
      <w:bCs/>
      <w:sz w:val="20"/>
      <w:szCs w:val="20"/>
      <w:lang w:val="x-none" w:eastAsia="ja-JP"/>
    </w:rPr>
  </w:style>
  <w:style w:type="paragraph" w:styleId="Caption0">
    <w:name w:val="caption"/>
    <w:aliases w:val="Podpis nad obiektem,Caption Char Char,Char Char2 Char1,Char,Char Char2,Caption Char3 Char,Caption Char2 Char Char,Caption Char Char1 Char Char,Caption Char Char Char Char Char,Char Char2 Char Char Char,Figure Caption,Char1"/>
    <w:basedOn w:val="Normal"/>
    <w:next w:val="Normal"/>
    <w:link w:val="CaptionChar"/>
    <w:uiPriority w:val="17"/>
    <w:qFormat/>
    <w:rsid w:val="00BD12BA"/>
    <w:pPr>
      <w:spacing w:before="60" w:after="120" w:line="360" w:lineRule="auto"/>
      <w:jc w:val="both"/>
    </w:pPr>
    <w:rPr>
      <w:rFonts w:ascii="Arial" w:hAnsi="Arial"/>
      <w:bCs/>
      <w:sz w:val="16"/>
      <w:lang w:val="id-ID" w:eastAsia="de-DE"/>
    </w:rPr>
  </w:style>
  <w:style w:type="character" w:customStyle="1" w:styleId="longtext1">
    <w:name w:val="long_text1"/>
    <w:rsid w:val="00BD12BA"/>
    <w:rPr>
      <w:sz w:val="20"/>
      <w:szCs w:val="20"/>
    </w:rPr>
  </w:style>
  <w:style w:type="paragraph" w:customStyle="1" w:styleId="Default">
    <w:name w:val="Default"/>
    <w:rsid w:val="00BD12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ediumtext">
    <w:name w:val="medium_text"/>
    <w:basedOn w:val="DefaultParagraphFont"/>
    <w:rsid w:val="00BD12BA"/>
  </w:style>
  <w:style w:type="character" w:customStyle="1" w:styleId="shorttext">
    <w:name w:val="short_text"/>
    <w:basedOn w:val="DefaultParagraphFont"/>
    <w:rsid w:val="00BD12BA"/>
  </w:style>
  <w:style w:type="paragraph" w:styleId="TOC3">
    <w:name w:val="toc 3"/>
    <w:basedOn w:val="Normal"/>
    <w:next w:val="Normal"/>
    <w:uiPriority w:val="39"/>
    <w:qFormat/>
    <w:rsid w:val="00BD12BA"/>
    <w:pPr>
      <w:tabs>
        <w:tab w:val="left" w:pos="720"/>
        <w:tab w:val="right" w:leader="dot" w:pos="7813"/>
      </w:tabs>
      <w:spacing w:before="120" w:after="120"/>
      <w:ind w:left="2160" w:hanging="720"/>
      <w:jc w:val="both"/>
    </w:pPr>
    <w:rPr>
      <w:rFonts w:ascii="Arial" w:hAnsi="Arial"/>
      <w:sz w:val="19"/>
      <w:szCs w:val="24"/>
      <w:lang w:val="id-ID" w:eastAsia="de-DE"/>
    </w:rPr>
  </w:style>
  <w:style w:type="paragraph" w:customStyle="1" w:styleId="EPHeadlineNOCONTENT">
    <w:name w:val="EP Headline NO CONTENT"/>
    <w:basedOn w:val="Normal"/>
    <w:rsid w:val="00BD12BA"/>
    <w:pPr>
      <w:pageBreakBefore/>
      <w:spacing w:after="240" w:line="360" w:lineRule="auto"/>
      <w:jc w:val="both"/>
    </w:pPr>
    <w:rPr>
      <w:rFonts w:ascii="Arial" w:hAnsi="Arial"/>
      <w:b/>
      <w:sz w:val="28"/>
      <w:lang w:val="id-ID" w:eastAsia="de-DE"/>
    </w:rPr>
  </w:style>
  <w:style w:type="paragraph" w:styleId="TableofFigures">
    <w:name w:val="table of figures"/>
    <w:aliases w:val="Tabellenverzeichnis,Tabel"/>
    <w:basedOn w:val="Normal"/>
    <w:next w:val="Normal"/>
    <w:uiPriority w:val="99"/>
    <w:qFormat/>
    <w:rsid w:val="00BD12BA"/>
    <w:pPr>
      <w:spacing w:before="120" w:after="120" w:line="360" w:lineRule="auto"/>
      <w:jc w:val="both"/>
    </w:pPr>
    <w:rPr>
      <w:sz w:val="24"/>
      <w:szCs w:val="24"/>
      <w:lang w:val="id-ID" w:eastAsia="de-DE"/>
    </w:rPr>
  </w:style>
  <w:style w:type="paragraph" w:styleId="ListBullet3">
    <w:name w:val="List Bullet 3"/>
    <w:basedOn w:val="Normal"/>
    <w:autoRedefine/>
    <w:rsid w:val="00BD12BA"/>
    <w:pPr>
      <w:numPr>
        <w:numId w:val="2"/>
      </w:numPr>
      <w:spacing w:before="120" w:after="120" w:line="300" w:lineRule="exact"/>
      <w:jc w:val="both"/>
    </w:pPr>
    <w:rPr>
      <w:rFonts w:ascii="Arial" w:hAnsi="Arial"/>
      <w:sz w:val="19"/>
      <w:szCs w:val="19"/>
      <w:lang w:val="en-GB" w:eastAsia="de-DE"/>
    </w:rPr>
  </w:style>
  <w:style w:type="paragraph" w:customStyle="1" w:styleId="AcronymsE">
    <w:name w:val="Acronyms E"/>
    <w:basedOn w:val="Normal"/>
    <w:rsid w:val="00BD12BA"/>
    <w:pPr>
      <w:spacing w:before="120" w:after="120"/>
      <w:jc w:val="both"/>
    </w:pPr>
    <w:rPr>
      <w:rFonts w:ascii="Arial" w:hAnsi="Arial" w:cs="Arial"/>
      <w:color w:val="181412"/>
      <w:sz w:val="19"/>
      <w:szCs w:val="19"/>
      <w:lang w:val="en-GB" w:eastAsia="de-DE"/>
    </w:rPr>
  </w:style>
  <w:style w:type="paragraph" w:customStyle="1" w:styleId="halb">
    <w:name w:val="halb"/>
    <w:basedOn w:val="Normal"/>
    <w:rsid w:val="00BD12BA"/>
    <w:pPr>
      <w:spacing w:after="120" w:line="300" w:lineRule="atLeast"/>
      <w:jc w:val="both"/>
    </w:pPr>
    <w:rPr>
      <w:rFonts w:ascii="Arial" w:eastAsia="SimSun" w:hAnsi="Arial"/>
      <w:sz w:val="22"/>
      <w:lang w:val="id-ID" w:eastAsia="ar-SA"/>
    </w:rPr>
  </w:style>
  <w:style w:type="paragraph" w:customStyle="1" w:styleId="PartnerKurztitellemmaE">
    <w:name w:val="Partner/Kurztitel/lemma E"/>
    <w:link w:val="PartnerKurztitellemmaEZchnZchn"/>
    <w:semiHidden/>
    <w:rsid w:val="00BD12BA"/>
    <w:pPr>
      <w:spacing w:before="60" w:after="60" w:line="360" w:lineRule="auto"/>
    </w:pPr>
    <w:rPr>
      <w:rFonts w:ascii="Arial" w:eastAsia="Times New Roman" w:hAnsi="Arial" w:cs="Times New Roman"/>
      <w:b/>
      <w:color w:val="181412"/>
      <w:sz w:val="16"/>
      <w:szCs w:val="16"/>
      <w:lang w:val="en-GB" w:eastAsia="de-DE"/>
    </w:rPr>
  </w:style>
  <w:style w:type="character" w:customStyle="1" w:styleId="PartnerKurztitellemmaEZchnZchn">
    <w:name w:val="Partner/Kurztitel/lemma E Zchn Zchn"/>
    <w:link w:val="PartnerKurztitellemmaE"/>
    <w:semiHidden/>
    <w:rsid w:val="00BD12BA"/>
    <w:rPr>
      <w:rFonts w:ascii="Arial" w:eastAsia="Times New Roman" w:hAnsi="Arial" w:cs="Times New Roman"/>
      <w:b/>
      <w:color w:val="181412"/>
      <w:sz w:val="16"/>
      <w:szCs w:val="16"/>
      <w:lang w:val="en-GB" w:eastAsia="de-DE"/>
    </w:rPr>
  </w:style>
  <w:style w:type="paragraph" w:customStyle="1" w:styleId="EPAufzhlung">
    <w:name w:val="EP Aufzählung"/>
    <w:basedOn w:val="Normal"/>
    <w:link w:val="EPAufzhlungZchn"/>
    <w:rsid w:val="00BD12BA"/>
    <w:pPr>
      <w:numPr>
        <w:numId w:val="4"/>
      </w:numPr>
      <w:spacing w:before="60" w:after="60"/>
      <w:jc w:val="both"/>
    </w:pPr>
    <w:rPr>
      <w:rFonts w:ascii="Arial" w:hAnsi="Arial"/>
      <w:sz w:val="19"/>
      <w:szCs w:val="24"/>
      <w:lang w:val="x-none" w:eastAsia="de-DE"/>
    </w:rPr>
  </w:style>
  <w:style w:type="table" w:customStyle="1" w:styleId="Tablewithoutborders">
    <w:name w:val="Table_without_borders"/>
    <w:basedOn w:val="TableNormal"/>
    <w:rsid w:val="00BD12BA"/>
    <w:pPr>
      <w:spacing w:after="0" w:line="240" w:lineRule="auto"/>
    </w:pPr>
    <w:rPr>
      <w:rFonts w:ascii="Arial" w:eastAsia="Times New Roman" w:hAnsi="Arial" w:cs="Times New Roman"/>
      <w:sz w:val="18"/>
      <w:szCs w:val="20"/>
    </w:rPr>
    <w:tblPr>
      <w:tblInd w:w="0" w:type="dxa"/>
      <w:tblCellMar>
        <w:top w:w="0" w:type="dxa"/>
        <w:left w:w="108" w:type="dxa"/>
        <w:bottom w:w="0" w:type="dxa"/>
        <w:right w:w="108" w:type="dxa"/>
      </w:tblCellMar>
    </w:tblPr>
  </w:style>
  <w:style w:type="table" w:customStyle="1" w:styleId="EPtablegray">
    <w:name w:val="EP_table_gray"/>
    <w:basedOn w:val="TableNormal"/>
    <w:rsid w:val="00BD12BA"/>
    <w:pPr>
      <w:spacing w:before="20" w:after="20" w:line="240" w:lineRule="auto"/>
    </w:pPr>
    <w:rPr>
      <w:rFonts w:ascii="Arial" w:eastAsia="Times New Roman" w:hAnsi="Arial" w:cs="Times New Roman"/>
      <w:sz w:val="19"/>
      <w:szCs w:val="20"/>
    </w:rPr>
    <w:tblPr>
      <w:tblStyleRowBandSize w:val="1"/>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0" w:type="dxa"/>
        <w:left w:w="108" w:type="dxa"/>
        <w:bottom w:w="0" w:type="dxa"/>
        <w:right w:w="108" w:type="dxa"/>
      </w:tblCellMar>
    </w:tblPr>
    <w:tcPr>
      <w:vAlign w:val="center"/>
    </w:tcPr>
    <w:tblStylePr w:type="firstRow">
      <w:pPr>
        <w:jc w:val="center"/>
      </w:pPr>
      <w:rPr>
        <w:rFonts w:ascii="Arial" w:hAnsi="Arial"/>
        <w:b/>
        <w:sz w:val="18"/>
      </w:rPr>
    </w:tblStylePr>
    <w:tblStylePr w:type="band2Horz">
      <w:tblPr/>
      <w:tcPr>
        <w:shd w:val="clear" w:color="auto" w:fill="E6E6E6"/>
      </w:tcPr>
    </w:tblStylePr>
  </w:style>
  <w:style w:type="paragraph" w:customStyle="1" w:styleId="Formatvorlage1">
    <w:name w:val="Formatvorlage1"/>
    <w:basedOn w:val="Normal"/>
    <w:semiHidden/>
    <w:rsid w:val="00BD12BA"/>
    <w:pPr>
      <w:spacing w:before="120" w:after="120" w:line="360" w:lineRule="auto"/>
      <w:jc w:val="both"/>
    </w:pPr>
    <w:rPr>
      <w:rFonts w:ascii="Arial" w:hAnsi="Arial"/>
      <w:sz w:val="19"/>
      <w:szCs w:val="24"/>
      <w:lang w:val="id-ID" w:eastAsia="de-DE"/>
    </w:rPr>
  </w:style>
  <w:style w:type="numbering" w:customStyle="1" w:styleId="Aufgezhlt">
    <w:name w:val="Aufgezählt"/>
    <w:basedOn w:val="NoList"/>
    <w:rsid w:val="00BD12BA"/>
    <w:pPr>
      <w:numPr>
        <w:numId w:val="3"/>
      </w:numPr>
    </w:pPr>
  </w:style>
  <w:style w:type="table" w:customStyle="1" w:styleId="EPlines">
    <w:name w:val="EP_lines"/>
    <w:basedOn w:val="TableNormal"/>
    <w:rsid w:val="00BD12BA"/>
    <w:pPr>
      <w:spacing w:after="0" w:line="240" w:lineRule="auto"/>
    </w:pPr>
    <w:rPr>
      <w:rFonts w:ascii="Arial" w:eastAsia="Times New Roman" w:hAnsi="Arial" w:cs="Times New Roman"/>
      <w:sz w:val="18"/>
      <w:szCs w:val="20"/>
    </w:rPr>
    <w:tblPr>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0" w:type="dxa"/>
        <w:left w:w="108" w:type="dxa"/>
        <w:bottom w:w="0" w:type="dxa"/>
        <w:right w:w="108" w:type="dxa"/>
      </w:tblCellMar>
    </w:tblPr>
    <w:tblStylePr w:type="firstRow">
      <w:pPr>
        <w:jc w:val="center"/>
      </w:pPr>
      <w:rPr>
        <w:rFonts w:ascii="Arial" w:hAnsi="Arial"/>
        <w:b/>
        <w:sz w:val="18"/>
      </w:rPr>
    </w:tblStylePr>
  </w:style>
  <w:style w:type="paragraph" w:customStyle="1" w:styleId="EPAufzhlung2">
    <w:name w:val="EP Aufzählung 2"/>
    <w:basedOn w:val="EPAufzhlung"/>
    <w:rsid w:val="00BD12BA"/>
    <w:pPr>
      <w:numPr>
        <w:numId w:val="5"/>
      </w:numPr>
      <w:tabs>
        <w:tab w:val="clear" w:pos="1080"/>
        <w:tab w:val="num" w:pos="720"/>
        <w:tab w:val="num" w:pos="771"/>
      </w:tabs>
      <w:ind w:left="720" w:hanging="453"/>
    </w:pPr>
  </w:style>
  <w:style w:type="character" w:customStyle="1" w:styleId="EPItalics">
    <w:name w:val="EP Italics"/>
    <w:rsid w:val="00BD12BA"/>
    <w:rPr>
      <w:i/>
      <w:iCs/>
    </w:rPr>
  </w:style>
  <w:style w:type="character" w:customStyle="1" w:styleId="EPBold">
    <w:name w:val="EP Bold"/>
    <w:rsid w:val="00BD12BA"/>
    <w:rPr>
      <w:b/>
      <w:bCs/>
    </w:rPr>
  </w:style>
  <w:style w:type="numbering" w:customStyle="1" w:styleId="Aufgezhlt2">
    <w:name w:val="Aufgezählt 2"/>
    <w:basedOn w:val="NoList"/>
    <w:rsid w:val="00BD12BA"/>
    <w:pPr>
      <w:numPr>
        <w:numId w:val="6"/>
      </w:numPr>
    </w:pPr>
  </w:style>
  <w:style w:type="numbering" w:customStyle="1" w:styleId="EPNumbered">
    <w:name w:val="EP Numbered"/>
    <w:basedOn w:val="NoList"/>
    <w:rsid w:val="00BD12BA"/>
    <w:pPr>
      <w:numPr>
        <w:numId w:val="7"/>
      </w:numPr>
    </w:pPr>
  </w:style>
  <w:style w:type="character" w:customStyle="1" w:styleId="Footnote">
    <w:name w:val="Footnote"/>
    <w:rsid w:val="00BD12BA"/>
    <w:rPr>
      <w:rFonts w:ascii="Arial" w:hAnsi="Arial"/>
      <w:sz w:val="16"/>
    </w:rPr>
  </w:style>
  <w:style w:type="character" w:customStyle="1" w:styleId="EPUnderlined">
    <w:name w:val="EP Underlined"/>
    <w:rsid w:val="00BD12BA"/>
    <w:rPr>
      <w:u w:val="single"/>
    </w:rPr>
  </w:style>
  <w:style w:type="character" w:styleId="FootnoteReference">
    <w:name w:val="footnote reference"/>
    <w:uiPriority w:val="99"/>
    <w:rsid w:val="00BD12BA"/>
    <w:rPr>
      <w:vertAlign w:val="superscript"/>
    </w:rPr>
  </w:style>
  <w:style w:type="paragraph" w:styleId="ListBullet">
    <w:name w:val="List Bullet"/>
    <w:basedOn w:val="Normal"/>
    <w:autoRedefine/>
    <w:rsid w:val="00BD12BA"/>
    <w:pPr>
      <w:numPr>
        <w:numId w:val="8"/>
      </w:numPr>
      <w:spacing w:after="300" w:line="300" w:lineRule="exact"/>
      <w:jc w:val="both"/>
    </w:pPr>
    <w:rPr>
      <w:rFonts w:ascii="Arial" w:hAnsi="Arial"/>
      <w:sz w:val="19"/>
      <w:szCs w:val="19"/>
      <w:lang w:val="id-ID" w:eastAsia="de-DE"/>
    </w:rPr>
  </w:style>
  <w:style w:type="character" w:customStyle="1" w:styleId="EPAufzhlungZchn">
    <w:name w:val="EP Aufzählung Zchn"/>
    <w:link w:val="EPAufzhlung"/>
    <w:rsid w:val="00BD12BA"/>
    <w:rPr>
      <w:rFonts w:ascii="Arial" w:eastAsia="Times New Roman" w:hAnsi="Arial" w:cs="Times New Roman"/>
      <w:sz w:val="19"/>
      <w:szCs w:val="24"/>
      <w:lang w:val="x-none" w:eastAsia="de-DE"/>
    </w:rPr>
  </w:style>
  <w:style w:type="character" w:customStyle="1" w:styleId="FootnoteCharacters">
    <w:name w:val="Footnote Characters"/>
    <w:rsid w:val="00BD12BA"/>
    <w:rPr>
      <w:vertAlign w:val="superscript"/>
    </w:rPr>
  </w:style>
  <w:style w:type="paragraph" w:styleId="ListBullet2">
    <w:name w:val="List Bullet 2"/>
    <w:basedOn w:val="Normal"/>
    <w:rsid w:val="00BD12BA"/>
    <w:pPr>
      <w:numPr>
        <w:numId w:val="9"/>
      </w:numPr>
      <w:spacing w:before="120" w:after="120" w:line="360" w:lineRule="auto"/>
      <w:jc w:val="both"/>
    </w:pPr>
    <w:rPr>
      <w:rFonts w:ascii="Arial" w:hAnsi="Arial"/>
      <w:sz w:val="19"/>
      <w:szCs w:val="24"/>
      <w:lang w:val="id-ID" w:eastAsia="de-DE"/>
    </w:rPr>
  </w:style>
  <w:style w:type="table" w:styleId="TableWeb3">
    <w:name w:val="Table Web 3"/>
    <w:basedOn w:val="TableNormal"/>
    <w:rsid w:val="00BD12BA"/>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2">
    <w:name w:val="List 2"/>
    <w:basedOn w:val="Normal"/>
    <w:rsid w:val="00BD12BA"/>
    <w:pPr>
      <w:numPr>
        <w:numId w:val="10"/>
      </w:numPr>
      <w:spacing w:after="120"/>
      <w:jc w:val="both"/>
    </w:pPr>
    <w:rPr>
      <w:rFonts w:ascii="Arial" w:hAnsi="Arial"/>
      <w:sz w:val="22"/>
      <w:lang w:val="id-ID"/>
    </w:rPr>
  </w:style>
  <w:style w:type="paragraph" w:customStyle="1" w:styleId="Section4-Heading1">
    <w:name w:val="Section 4 - Heading 1"/>
    <w:basedOn w:val="Normal"/>
    <w:rsid w:val="00BD12BA"/>
    <w:pPr>
      <w:pBdr>
        <w:bottom w:val="single" w:sz="4" w:space="1" w:color="auto"/>
      </w:pBdr>
      <w:spacing w:before="120" w:after="240"/>
      <w:jc w:val="center"/>
    </w:pPr>
    <w:rPr>
      <w:smallCaps/>
      <w:sz w:val="32"/>
    </w:rPr>
  </w:style>
  <w:style w:type="paragraph" w:styleId="z-TopofForm">
    <w:name w:val="HTML Top of Form"/>
    <w:basedOn w:val="Normal"/>
    <w:next w:val="Normal"/>
    <w:link w:val="z-TopofFormChar"/>
    <w:hidden/>
    <w:uiPriority w:val="99"/>
    <w:unhideWhenUsed/>
    <w:rsid w:val="00BD12BA"/>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BD12BA"/>
    <w:rPr>
      <w:rFonts w:ascii="Arial" w:eastAsia="Times New Roman" w:hAnsi="Arial" w:cs="Times New Roman"/>
      <w:vanish/>
      <w:sz w:val="16"/>
      <w:szCs w:val="16"/>
      <w:lang w:val="x-none" w:eastAsia="x-none"/>
    </w:rPr>
  </w:style>
  <w:style w:type="character" w:customStyle="1" w:styleId="arrow">
    <w:name w:val="arrow"/>
    <w:basedOn w:val="DefaultParagraphFont"/>
    <w:rsid w:val="00BD12BA"/>
  </w:style>
  <w:style w:type="paragraph" w:customStyle="1" w:styleId="Bulleted">
    <w:name w:val="Bulleted"/>
    <w:autoRedefine/>
    <w:rsid w:val="00BD12BA"/>
    <w:pPr>
      <w:tabs>
        <w:tab w:val="left" w:pos="-10"/>
      </w:tabs>
      <w:spacing w:after="0" w:line="240" w:lineRule="auto"/>
    </w:pPr>
    <w:rPr>
      <w:rFonts w:ascii="Arial" w:eastAsia="Times New Roman" w:hAnsi="Arial" w:cs="Times New Roman"/>
      <w:sz w:val="20"/>
      <w:szCs w:val="20"/>
    </w:rPr>
  </w:style>
  <w:style w:type="character" w:customStyle="1" w:styleId="regulartext">
    <w:name w:val="regulartext"/>
    <w:basedOn w:val="DefaultParagraphFont"/>
    <w:rsid w:val="00BD12BA"/>
  </w:style>
  <w:style w:type="paragraph" w:styleId="TOC4">
    <w:name w:val="toc 4"/>
    <w:basedOn w:val="Normal"/>
    <w:next w:val="Normal"/>
    <w:autoRedefine/>
    <w:uiPriority w:val="39"/>
    <w:unhideWhenUsed/>
    <w:rsid w:val="00BD12B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D12B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D12B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D12B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D12B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D12BA"/>
    <w:pPr>
      <w:spacing w:after="100" w:line="276" w:lineRule="auto"/>
      <w:ind w:left="1760"/>
    </w:pPr>
    <w:rPr>
      <w:rFonts w:ascii="Calibri" w:hAnsi="Calibri"/>
      <w:sz w:val="22"/>
      <w:szCs w:val="22"/>
    </w:rPr>
  </w:style>
  <w:style w:type="character" w:styleId="PlaceholderText">
    <w:name w:val="Placeholder Text"/>
    <w:uiPriority w:val="99"/>
    <w:semiHidden/>
    <w:rsid w:val="00BD12BA"/>
    <w:rPr>
      <w:rFonts w:cs="Times New Roman"/>
      <w:color w:val="808080"/>
    </w:rPr>
  </w:style>
  <w:style w:type="character" w:customStyle="1" w:styleId="sehl">
    <w:name w:val="sehl"/>
    <w:rsid w:val="00BD12BA"/>
    <w:rPr>
      <w:color w:val="FFFFFF"/>
      <w:shd w:val="clear" w:color="auto" w:fill="FF0000"/>
    </w:rPr>
  </w:style>
  <w:style w:type="character" w:customStyle="1" w:styleId="profilename">
    <w:name w:val="profilename"/>
    <w:basedOn w:val="DefaultParagraphFont"/>
    <w:rsid w:val="00BD12BA"/>
  </w:style>
  <w:style w:type="paragraph" w:customStyle="1" w:styleId="StyleHeading1Linespacing15lines">
    <w:name w:val="Style Heading 1 + Line spacing:  1.5 lines"/>
    <w:basedOn w:val="Heading1"/>
    <w:autoRedefine/>
    <w:rsid w:val="00BD12BA"/>
    <w:pPr>
      <w:tabs>
        <w:tab w:val="left" w:pos="0"/>
      </w:tabs>
      <w:spacing w:line="360" w:lineRule="auto"/>
      <w:jc w:val="center"/>
    </w:pPr>
    <w:rPr>
      <w:bCs/>
      <w:kern w:val="32"/>
      <w:sz w:val="28"/>
    </w:rPr>
  </w:style>
  <w:style w:type="paragraph" w:customStyle="1" w:styleId="FourierSeries">
    <w:name w:val="Fourier Series"/>
    <w:rsid w:val="00BD12BA"/>
    <w:pPr>
      <w:spacing w:after="200" w:line="276" w:lineRule="auto"/>
    </w:pPr>
    <w:rPr>
      <w:rFonts w:ascii="Calibri" w:eastAsia="Times New Roman" w:hAnsi="Calibri" w:cs="Times New Roman"/>
    </w:rPr>
  </w:style>
  <w:style w:type="paragraph" w:customStyle="1" w:styleId="Bodytext0">
    <w:name w:val="Body text"/>
    <w:basedOn w:val="Default"/>
    <w:next w:val="Default"/>
    <w:rsid w:val="00BD12BA"/>
    <w:rPr>
      <w:rFonts w:ascii="Book Antiqua" w:eastAsia="MS Mincho" w:hAnsi="Book Antiqua"/>
      <w:color w:val="auto"/>
    </w:rPr>
  </w:style>
  <w:style w:type="character" w:customStyle="1" w:styleId="atn">
    <w:name w:val="atn"/>
    <w:basedOn w:val="DefaultParagraphFont"/>
    <w:rsid w:val="00BD12BA"/>
  </w:style>
  <w:style w:type="paragraph" w:customStyle="1" w:styleId="Bab1">
    <w:name w:val="Bab1"/>
    <w:basedOn w:val="Normal"/>
    <w:rsid w:val="00BD12BA"/>
    <w:pPr>
      <w:numPr>
        <w:numId w:val="11"/>
      </w:numPr>
      <w:spacing w:line="360" w:lineRule="auto"/>
      <w:jc w:val="both"/>
    </w:pPr>
    <w:rPr>
      <w:rFonts w:ascii="Book Antiqua" w:hAnsi="Book Antiqua"/>
      <w:b/>
      <w:bCs/>
      <w:noProof/>
      <w:sz w:val="36"/>
      <w:szCs w:val="36"/>
      <w:lang w:val="id-ID"/>
    </w:rPr>
  </w:style>
  <w:style w:type="paragraph" w:customStyle="1" w:styleId="Nomer1">
    <w:name w:val="Nomer1"/>
    <w:basedOn w:val="Bab1"/>
    <w:autoRedefine/>
    <w:rsid w:val="00BD12BA"/>
    <w:pPr>
      <w:tabs>
        <w:tab w:val="clear" w:pos="432"/>
        <w:tab w:val="left" w:pos="720"/>
      </w:tabs>
      <w:ind w:left="720" w:hanging="720"/>
    </w:pPr>
    <w:rPr>
      <w:rFonts w:ascii="Trebuchet MS" w:hAnsi="Trebuchet MS"/>
    </w:rPr>
  </w:style>
  <w:style w:type="paragraph" w:customStyle="1" w:styleId="Text">
    <w:name w:val="Text"/>
    <w:basedOn w:val="Normal"/>
    <w:autoRedefine/>
    <w:rsid w:val="00BD12BA"/>
    <w:pPr>
      <w:shd w:val="clear" w:color="auto" w:fill="FFFFFF"/>
      <w:tabs>
        <w:tab w:val="left" w:pos="0"/>
      </w:tabs>
      <w:spacing w:line="360" w:lineRule="auto"/>
      <w:jc w:val="both"/>
    </w:pPr>
    <w:rPr>
      <w:rFonts w:ascii="Cambria" w:eastAsia="Arial Unicode MS" w:hAnsi="Cambria"/>
      <w:sz w:val="24"/>
      <w:szCs w:val="24"/>
      <w:lang w:val="id-ID"/>
    </w:rPr>
  </w:style>
  <w:style w:type="paragraph" w:customStyle="1" w:styleId="Judul2">
    <w:name w:val="Judul2"/>
    <w:basedOn w:val="Normal"/>
    <w:rsid w:val="00BD12BA"/>
    <w:pPr>
      <w:numPr>
        <w:ilvl w:val="1"/>
        <w:numId w:val="11"/>
      </w:numPr>
      <w:spacing w:line="360" w:lineRule="auto"/>
      <w:jc w:val="both"/>
    </w:pPr>
    <w:rPr>
      <w:rFonts w:ascii="Book Antiqua" w:hAnsi="Book Antiqua"/>
      <w:b/>
      <w:bCs/>
      <w:noProof/>
      <w:sz w:val="32"/>
      <w:szCs w:val="32"/>
      <w:lang w:val="fi-FI"/>
    </w:rPr>
  </w:style>
  <w:style w:type="paragraph" w:customStyle="1" w:styleId="Nomer2">
    <w:name w:val="Nomer2"/>
    <w:basedOn w:val="Judul2"/>
    <w:autoRedefine/>
    <w:rsid w:val="00BD12BA"/>
    <w:pPr>
      <w:numPr>
        <w:ilvl w:val="0"/>
        <w:numId w:val="0"/>
      </w:numPr>
      <w:ind w:left="180"/>
    </w:pPr>
    <w:rPr>
      <w:rFonts w:ascii="Cambria" w:hAnsi="Cambria" w:cs="Arial"/>
      <w:b w:val="0"/>
      <w:color w:val="0F243E"/>
      <w:sz w:val="24"/>
      <w:szCs w:val="24"/>
      <w:lang w:val="en-US"/>
    </w:rPr>
  </w:style>
  <w:style w:type="paragraph" w:customStyle="1" w:styleId="xl66">
    <w:name w:val="xl66"/>
    <w:basedOn w:val="Normal"/>
    <w:rsid w:val="00BD12BA"/>
    <w:pPr>
      <w:pBdr>
        <w:left w:val="single" w:sz="8" w:space="0" w:color="auto"/>
        <w:bottom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NomerOutline">
    <w:name w:val="NomerOutline"/>
    <w:basedOn w:val="Normal"/>
    <w:autoRedefine/>
    <w:rsid w:val="00BD12BA"/>
    <w:pPr>
      <w:spacing w:line="360" w:lineRule="auto"/>
      <w:jc w:val="both"/>
    </w:pPr>
    <w:rPr>
      <w:rFonts w:ascii="Trebuchet MS" w:eastAsia="Arial Unicode MS" w:hAnsi="Trebuchet MS"/>
      <w:sz w:val="22"/>
      <w:szCs w:val="22"/>
      <w:lang w:val="id-ID"/>
    </w:rPr>
  </w:style>
  <w:style w:type="paragraph" w:customStyle="1" w:styleId="StyleFirstline05">
    <w:name w:val="Style First line:  0.5&quot;"/>
    <w:basedOn w:val="Normal"/>
    <w:rsid w:val="00BD12BA"/>
    <w:pPr>
      <w:spacing w:line="360" w:lineRule="auto"/>
      <w:ind w:firstLine="720"/>
    </w:pPr>
    <w:rPr>
      <w:rFonts w:ascii="Trebuchet MS" w:hAnsi="Trebuchet MS"/>
      <w:sz w:val="22"/>
    </w:rPr>
  </w:style>
  <w:style w:type="paragraph" w:customStyle="1" w:styleId="Judul3">
    <w:name w:val="Judul3"/>
    <w:basedOn w:val="Judul2"/>
    <w:autoRedefine/>
    <w:rsid w:val="00BD12BA"/>
    <w:pPr>
      <w:numPr>
        <w:ilvl w:val="0"/>
        <w:numId w:val="0"/>
      </w:numPr>
      <w:ind w:left="720"/>
    </w:pPr>
    <w:rPr>
      <w:rFonts w:ascii="Arial" w:hAnsi="Arial" w:cs="Arial"/>
      <w:sz w:val="24"/>
    </w:rPr>
  </w:style>
  <w:style w:type="character" w:customStyle="1" w:styleId="StyleNomer2TahomaChar">
    <w:name w:val="Style Nomer2 + Tahoma Char"/>
    <w:rsid w:val="00BD12BA"/>
    <w:rPr>
      <w:rFonts w:ascii="Trebuchet MS" w:hAnsi="Trebuchet MS" w:hint="default"/>
      <w:b/>
      <w:bCs/>
      <w:noProof/>
      <w:sz w:val="32"/>
      <w:szCs w:val="32"/>
      <w:lang w:val="id-ID" w:eastAsia="en-US" w:bidi="ar-SA"/>
    </w:rPr>
  </w:style>
  <w:style w:type="paragraph" w:customStyle="1" w:styleId="font7">
    <w:name w:val="font7"/>
    <w:basedOn w:val="Normal"/>
    <w:rsid w:val="00BD12BA"/>
    <w:pPr>
      <w:spacing w:before="100" w:beforeAutospacing="1" w:after="100" w:afterAutospacing="1"/>
    </w:pPr>
    <w:rPr>
      <w:rFonts w:ascii="Arial" w:eastAsia="Arial Unicode MS" w:hAnsi="Arial" w:cs="Arial"/>
      <w:sz w:val="24"/>
      <w:szCs w:val="24"/>
    </w:rPr>
  </w:style>
  <w:style w:type="paragraph" w:styleId="BodyText3">
    <w:name w:val="Body Text 3"/>
    <w:basedOn w:val="Normal"/>
    <w:link w:val="BodyText3Char"/>
    <w:rsid w:val="00BD12BA"/>
    <w:pPr>
      <w:spacing w:after="120" w:line="360" w:lineRule="auto"/>
      <w:jc w:val="both"/>
    </w:pPr>
    <w:rPr>
      <w:rFonts w:ascii="Trebuchet MS" w:hAnsi="Trebuchet MS"/>
      <w:sz w:val="16"/>
      <w:szCs w:val="16"/>
      <w:lang w:val="en-GB" w:eastAsia="x-none"/>
    </w:rPr>
  </w:style>
  <w:style w:type="character" w:customStyle="1" w:styleId="BodyText3Char">
    <w:name w:val="Body Text 3 Char"/>
    <w:basedOn w:val="DefaultParagraphFont"/>
    <w:link w:val="BodyText3"/>
    <w:rsid w:val="00BD12BA"/>
    <w:rPr>
      <w:rFonts w:ascii="Trebuchet MS" w:eastAsia="Times New Roman" w:hAnsi="Trebuchet MS" w:cs="Times New Roman"/>
      <w:sz w:val="16"/>
      <w:szCs w:val="16"/>
      <w:lang w:val="en-GB" w:eastAsia="x-none"/>
    </w:rPr>
  </w:style>
  <w:style w:type="paragraph" w:customStyle="1" w:styleId="tocku">
    <w:name w:val="tocku"/>
    <w:basedOn w:val="TOC1"/>
    <w:rsid w:val="00BD12BA"/>
    <w:pPr>
      <w:tabs>
        <w:tab w:val="clear" w:pos="720"/>
        <w:tab w:val="clear" w:pos="8460"/>
        <w:tab w:val="left" w:pos="900"/>
        <w:tab w:val="right" w:leader="dot" w:pos="8550"/>
      </w:tabs>
      <w:spacing w:after="120"/>
      <w:ind w:left="0" w:firstLine="0"/>
      <w:jc w:val="both"/>
    </w:pPr>
    <w:rPr>
      <w:rFonts w:ascii="Verdana" w:eastAsia="Times New Roman" w:hAnsi="Verdana"/>
      <w:bCs/>
      <w:sz w:val="17"/>
      <w:szCs w:val="17"/>
      <w:lang w:eastAsia="en-US"/>
    </w:rPr>
  </w:style>
  <w:style w:type="paragraph" w:customStyle="1" w:styleId="JudulTable">
    <w:name w:val="Judul Table"/>
    <w:basedOn w:val="TOC1"/>
    <w:rsid w:val="00BD12BA"/>
    <w:pPr>
      <w:tabs>
        <w:tab w:val="clear" w:pos="720"/>
        <w:tab w:val="clear" w:pos="8460"/>
        <w:tab w:val="left" w:pos="900"/>
        <w:tab w:val="right" w:leader="dot" w:pos="8550"/>
      </w:tabs>
      <w:spacing w:after="120"/>
      <w:ind w:left="0" w:firstLine="0"/>
      <w:jc w:val="both"/>
    </w:pPr>
    <w:rPr>
      <w:rFonts w:ascii="Book Antiqua" w:eastAsia="Times New Roman" w:hAnsi="Book Antiqua"/>
      <w:bCs/>
      <w:sz w:val="20"/>
      <w:szCs w:val="20"/>
      <w:lang w:eastAsia="en-US"/>
    </w:rPr>
  </w:style>
  <w:style w:type="paragraph" w:customStyle="1" w:styleId="Bab2">
    <w:name w:val="Bab2"/>
    <w:basedOn w:val="Bab1"/>
    <w:rsid w:val="00BD12BA"/>
    <w:pPr>
      <w:numPr>
        <w:numId w:val="0"/>
      </w:numPr>
      <w:ind w:left="540" w:hanging="540"/>
    </w:pPr>
    <w:rPr>
      <w:sz w:val="32"/>
      <w:szCs w:val="32"/>
      <w:lang w:val="fi-FI"/>
    </w:rPr>
  </w:style>
  <w:style w:type="paragraph" w:customStyle="1" w:styleId="font5">
    <w:name w:val="font5"/>
    <w:basedOn w:val="Normal"/>
    <w:rsid w:val="00BD12BA"/>
    <w:pPr>
      <w:spacing w:before="100" w:beforeAutospacing="1" w:after="100" w:afterAutospacing="1" w:line="360" w:lineRule="auto"/>
    </w:pPr>
    <w:rPr>
      <w:rFonts w:ascii="Trebuchet MS" w:eastAsia="Arial Unicode MS" w:hAnsi="Trebuchet MS" w:cs="Arial Unicode MS"/>
      <w:b/>
      <w:bCs/>
      <w:lang w:val="en-GB"/>
    </w:rPr>
  </w:style>
  <w:style w:type="paragraph" w:customStyle="1" w:styleId="xl24">
    <w:name w:val="xl24"/>
    <w:basedOn w:val="Normal"/>
    <w:rsid w:val="00BD12B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25">
    <w:name w:val="xl25"/>
    <w:basedOn w:val="Normal"/>
    <w:rsid w:val="00BD12BA"/>
    <w:pPr>
      <w:pBdr>
        <w:top w:val="single" w:sz="8" w:space="0" w:color="auto"/>
        <w:lef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26">
    <w:name w:val="xl26"/>
    <w:basedOn w:val="Normal"/>
    <w:rsid w:val="00BD12BA"/>
    <w:pPr>
      <w:pBdr>
        <w:top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27">
    <w:name w:val="xl27"/>
    <w:basedOn w:val="Normal"/>
    <w:rsid w:val="00BD12BA"/>
    <w:pPr>
      <w:pBdr>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28">
    <w:name w:val="xl28"/>
    <w:basedOn w:val="Normal"/>
    <w:rsid w:val="00BD12BA"/>
    <w:pPr>
      <w:pBdr>
        <w:left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29">
    <w:name w:val="xl29"/>
    <w:basedOn w:val="Normal"/>
    <w:rsid w:val="00BD12BA"/>
    <w:pPr>
      <w:pBdr>
        <w:left w:val="single" w:sz="8" w:space="0" w:color="auto"/>
        <w:bottom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30">
    <w:name w:val="xl30"/>
    <w:basedOn w:val="Normal"/>
    <w:rsid w:val="00BD12BA"/>
    <w:pPr>
      <w:pBdr>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1">
    <w:name w:val="xl31"/>
    <w:basedOn w:val="Normal"/>
    <w:rsid w:val="00BD12BA"/>
    <w:pPr>
      <w:pBdr>
        <w:left w:val="single" w:sz="8" w:space="0" w:color="auto"/>
        <w:bottom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2">
    <w:name w:val="xl32"/>
    <w:basedOn w:val="Normal"/>
    <w:rsid w:val="00BD12BA"/>
    <w:pPr>
      <w:pBdr>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3">
    <w:name w:val="xl33"/>
    <w:basedOn w:val="Normal"/>
    <w:rsid w:val="00BD12BA"/>
    <w:pPr>
      <w:pBdr>
        <w:left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4">
    <w:name w:val="xl34"/>
    <w:basedOn w:val="Normal"/>
    <w:rsid w:val="00BD12BA"/>
    <w:pPr>
      <w:pBdr>
        <w:lef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35">
    <w:name w:val="xl35"/>
    <w:basedOn w:val="Normal"/>
    <w:rsid w:val="00BD12BA"/>
    <w:pPr>
      <w:pBdr>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6">
    <w:name w:val="xl36"/>
    <w:basedOn w:val="Normal"/>
    <w:rsid w:val="00BD12BA"/>
    <w:pPr>
      <w:pBdr>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7">
    <w:name w:val="xl37"/>
    <w:basedOn w:val="Normal"/>
    <w:rsid w:val="00BD12BA"/>
    <w:pPr>
      <w:pBdr>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38">
    <w:name w:val="xl38"/>
    <w:basedOn w:val="Normal"/>
    <w:rsid w:val="00BD12BA"/>
    <w:pPr>
      <w:pBdr>
        <w:lef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39">
    <w:name w:val="xl39"/>
    <w:basedOn w:val="Normal"/>
    <w:rsid w:val="00BD12BA"/>
    <w:pP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40">
    <w:name w:val="xl40"/>
    <w:basedOn w:val="Normal"/>
    <w:rsid w:val="00BD12BA"/>
    <w:pPr>
      <w:pBdr>
        <w:top w:val="single" w:sz="8" w:space="0" w:color="auto"/>
        <w:left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41">
    <w:name w:val="xl41"/>
    <w:basedOn w:val="Normal"/>
    <w:rsid w:val="00BD12B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42">
    <w:name w:val="xl42"/>
    <w:basedOn w:val="Normal"/>
    <w:rsid w:val="00BD12BA"/>
    <w:pPr>
      <w:pBdr>
        <w:top w:val="single" w:sz="8"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43">
    <w:name w:val="xl43"/>
    <w:basedOn w:val="Normal"/>
    <w:rsid w:val="00BD12BA"/>
    <w:pPr>
      <w:pBdr>
        <w:top w:val="single" w:sz="8" w:space="0" w:color="auto"/>
        <w:left w:val="single" w:sz="8" w:space="0" w:color="auto"/>
        <w:bottom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44">
    <w:name w:val="xl44"/>
    <w:basedOn w:val="Normal"/>
    <w:rsid w:val="00BD12BA"/>
    <w:pPr>
      <w:pBdr>
        <w:top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45">
    <w:name w:val="xl45"/>
    <w:basedOn w:val="Normal"/>
    <w:rsid w:val="00BD12BA"/>
    <w:pPr>
      <w:pBdr>
        <w:top w:val="single" w:sz="8" w:space="0" w:color="auto"/>
        <w:left w:val="single" w:sz="8" w:space="0" w:color="auto"/>
        <w:bottom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46">
    <w:name w:val="xl46"/>
    <w:basedOn w:val="Normal"/>
    <w:rsid w:val="00BD12BA"/>
    <w:pPr>
      <w:pBdr>
        <w:top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47">
    <w:name w:val="xl47"/>
    <w:basedOn w:val="Normal"/>
    <w:rsid w:val="00BD12BA"/>
    <w:pPr>
      <w:pBdr>
        <w:top w:val="single" w:sz="8" w:space="0" w:color="auto"/>
        <w:left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48">
    <w:name w:val="xl48"/>
    <w:basedOn w:val="Normal"/>
    <w:rsid w:val="00BD12BA"/>
    <w:pPr>
      <w:pBdr>
        <w:left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49">
    <w:name w:val="xl49"/>
    <w:basedOn w:val="Normal"/>
    <w:rsid w:val="00BD12BA"/>
    <w:pPr>
      <w:pBdr>
        <w:top w:val="single" w:sz="8" w:space="0" w:color="auto"/>
        <w:lef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0">
    <w:name w:val="xl50"/>
    <w:basedOn w:val="Normal"/>
    <w:rsid w:val="00BD12BA"/>
    <w:pPr>
      <w:pBdr>
        <w:lef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1">
    <w:name w:val="xl51"/>
    <w:basedOn w:val="Normal"/>
    <w:rsid w:val="00BD12BA"/>
    <w:pPr>
      <w:pBdr>
        <w:left w:val="single" w:sz="8"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52">
    <w:name w:val="xl52"/>
    <w:basedOn w:val="Normal"/>
    <w:rsid w:val="00BD12BA"/>
    <w:pPr>
      <w:pBdr>
        <w:left w:val="single" w:sz="8" w:space="0" w:color="auto"/>
        <w:bottom w:val="single" w:sz="8"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53">
    <w:name w:val="xl53"/>
    <w:basedOn w:val="Normal"/>
    <w:rsid w:val="00BD12BA"/>
    <w:pPr>
      <w:pBdr>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4">
    <w:name w:val="xl54"/>
    <w:basedOn w:val="Normal"/>
    <w:rsid w:val="00BD12BA"/>
    <w:pPr>
      <w:pBdr>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5">
    <w:name w:val="xl55"/>
    <w:basedOn w:val="Normal"/>
    <w:rsid w:val="00BD12BA"/>
    <w:pPr>
      <w:pBdr>
        <w:top w:val="single" w:sz="8" w:space="0" w:color="auto"/>
        <w:left w:val="single" w:sz="8"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56">
    <w:name w:val="xl56"/>
    <w:basedOn w:val="Normal"/>
    <w:rsid w:val="00BD12BA"/>
    <w:pPr>
      <w:pBdr>
        <w:top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7">
    <w:name w:val="xl57"/>
    <w:basedOn w:val="Normal"/>
    <w:rsid w:val="00BD12BA"/>
    <w:pPr>
      <w:pBdr>
        <w:top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58">
    <w:name w:val="xl58"/>
    <w:basedOn w:val="Normal"/>
    <w:rsid w:val="00BD12BA"/>
    <w:pPr>
      <w:pBdr>
        <w:left w:val="single" w:sz="8" w:space="0" w:color="auto"/>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59">
    <w:name w:val="xl59"/>
    <w:basedOn w:val="Normal"/>
    <w:rsid w:val="00BD12BA"/>
    <w:pPr>
      <w:pBdr>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60">
    <w:name w:val="xl60"/>
    <w:basedOn w:val="Normal"/>
    <w:rsid w:val="00BD12BA"/>
    <w:pPr>
      <w:pBdr>
        <w:top w:val="single" w:sz="8" w:space="0" w:color="auto"/>
        <w:left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61">
    <w:name w:val="xl61"/>
    <w:basedOn w:val="Normal"/>
    <w:rsid w:val="00BD12BA"/>
    <w:pPr>
      <w:pBdr>
        <w:left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62">
    <w:name w:val="xl62"/>
    <w:basedOn w:val="Normal"/>
    <w:rsid w:val="00BD12BA"/>
    <w:pPr>
      <w:pBdr>
        <w:left w:val="single" w:sz="8" w:space="0" w:color="auto"/>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63">
    <w:name w:val="xl63"/>
    <w:basedOn w:val="Normal"/>
    <w:rsid w:val="00BD12BA"/>
    <w:pPr>
      <w:pBdr>
        <w:top w:val="single" w:sz="8" w:space="0" w:color="auto"/>
        <w:left w:val="single" w:sz="8" w:space="0" w:color="auto"/>
      </w:pBdr>
      <w:spacing w:before="100" w:beforeAutospacing="1" w:after="100" w:afterAutospacing="1" w:line="360" w:lineRule="auto"/>
      <w:jc w:val="center"/>
    </w:pPr>
    <w:rPr>
      <w:rFonts w:ascii="Trebuchet MS" w:eastAsia="Arial Unicode MS" w:hAnsi="Trebuchet MS" w:cs="Arial Unicode MS"/>
      <w:sz w:val="22"/>
      <w:szCs w:val="22"/>
      <w:lang w:val="en-GB"/>
    </w:rPr>
  </w:style>
  <w:style w:type="paragraph" w:customStyle="1" w:styleId="xl64">
    <w:name w:val="xl64"/>
    <w:basedOn w:val="Normal"/>
    <w:rsid w:val="00BD12BA"/>
    <w:pPr>
      <w:pBdr>
        <w:top w:val="single" w:sz="8" w:space="0" w:color="auto"/>
        <w:lef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65">
    <w:name w:val="xl65"/>
    <w:basedOn w:val="Normal"/>
    <w:rsid w:val="00BD12BA"/>
    <w:pPr>
      <w:pBdr>
        <w:top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67">
    <w:name w:val="xl67"/>
    <w:basedOn w:val="Normal"/>
    <w:rsid w:val="00BD12BA"/>
    <w:pPr>
      <w:pBdr>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68">
    <w:name w:val="xl68"/>
    <w:basedOn w:val="Normal"/>
    <w:rsid w:val="00BD12BA"/>
    <w:pPr>
      <w:pBdr>
        <w:top w:val="single" w:sz="8" w:space="0" w:color="auto"/>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69">
    <w:name w:val="xl69"/>
    <w:basedOn w:val="Normal"/>
    <w:rsid w:val="00BD12BA"/>
    <w:pPr>
      <w:pBdr>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lang w:val="en-GB"/>
    </w:rPr>
  </w:style>
  <w:style w:type="paragraph" w:customStyle="1" w:styleId="xl70">
    <w:name w:val="xl70"/>
    <w:basedOn w:val="Normal"/>
    <w:rsid w:val="00BD12BA"/>
    <w:pPr>
      <w:pBdr>
        <w:top w:val="single" w:sz="8" w:space="0" w:color="auto"/>
        <w:left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Normaloutline">
    <w:name w:val="Normaloutline"/>
    <w:basedOn w:val="Header"/>
    <w:rsid w:val="00BD12BA"/>
    <w:pPr>
      <w:numPr>
        <w:numId w:val="12"/>
      </w:numPr>
      <w:tabs>
        <w:tab w:val="clear" w:pos="4320"/>
        <w:tab w:val="clear" w:pos="8640"/>
      </w:tabs>
      <w:autoSpaceDE w:val="0"/>
      <w:autoSpaceDN w:val="0"/>
      <w:adjustRightInd w:val="0"/>
      <w:ind w:left="360"/>
      <w:jc w:val="both"/>
    </w:pPr>
    <w:rPr>
      <w:rFonts w:ascii="Book Antiqua" w:hAnsi="Book Antiqua" w:cs="Tahoma"/>
      <w:sz w:val="22"/>
      <w:szCs w:val="22"/>
      <w:lang w:val="id-ID"/>
    </w:rPr>
  </w:style>
  <w:style w:type="paragraph" w:customStyle="1" w:styleId="xl71">
    <w:name w:val="xl71"/>
    <w:basedOn w:val="Normal"/>
    <w:rsid w:val="00BD12BA"/>
    <w:pPr>
      <w:pBdr>
        <w:left w:val="single" w:sz="8" w:space="0" w:color="auto"/>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72">
    <w:name w:val="xl72"/>
    <w:basedOn w:val="Normal"/>
    <w:rsid w:val="00BD12BA"/>
    <w:pPr>
      <w:pBdr>
        <w:top w:val="single" w:sz="8" w:space="0" w:color="auto"/>
        <w:left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73">
    <w:name w:val="xl73"/>
    <w:basedOn w:val="Normal"/>
    <w:rsid w:val="00BD12BA"/>
    <w:pPr>
      <w:pBdr>
        <w:top w:val="single" w:sz="8" w:space="0" w:color="auto"/>
        <w:left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74">
    <w:name w:val="xl74"/>
    <w:basedOn w:val="Normal"/>
    <w:rsid w:val="00BD12BA"/>
    <w:pPr>
      <w:pBdr>
        <w:left w:val="single" w:sz="8" w:space="0" w:color="auto"/>
        <w:bottom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75">
    <w:name w:val="xl75"/>
    <w:basedOn w:val="Normal"/>
    <w:rsid w:val="00BD12BA"/>
    <w:pPr>
      <w:pBdr>
        <w:top w:val="single" w:sz="4" w:space="0" w:color="auto"/>
        <w:bottom w:val="single" w:sz="4" w:space="0" w:color="auto"/>
        <w:right w:val="single" w:sz="8" w:space="0" w:color="auto"/>
      </w:pBdr>
      <w:spacing w:before="100" w:beforeAutospacing="1" w:after="100" w:afterAutospacing="1" w:line="360" w:lineRule="auto"/>
    </w:pPr>
    <w:rPr>
      <w:rFonts w:ascii="Book Antiqua" w:eastAsia="Arial Unicode MS" w:hAnsi="Book Antiqua" w:cs="Arial Unicode MS"/>
      <w:sz w:val="22"/>
      <w:szCs w:val="22"/>
      <w:lang w:val="en-GB"/>
    </w:rPr>
  </w:style>
  <w:style w:type="paragraph" w:customStyle="1" w:styleId="xl76">
    <w:name w:val="xl76"/>
    <w:basedOn w:val="Normal"/>
    <w:rsid w:val="00BD12BA"/>
    <w:pPr>
      <w:pBdr>
        <w:top w:val="single" w:sz="4" w:space="0" w:color="auto"/>
        <w:bottom w:val="single" w:sz="8" w:space="0" w:color="auto"/>
        <w:right w:val="single" w:sz="8" w:space="0" w:color="auto"/>
      </w:pBdr>
      <w:spacing w:before="100" w:beforeAutospacing="1" w:after="100" w:afterAutospacing="1" w:line="360" w:lineRule="auto"/>
    </w:pPr>
    <w:rPr>
      <w:rFonts w:ascii="Book Antiqua" w:eastAsia="Arial Unicode MS" w:hAnsi="Book Antiqua" w:cs="Arial Unicode MS"/>
      <w:sz w:val="22"/>
      <w:szCs w:val="22"/>
      <w:lang w:val="en-GB"/>
    </w:rPr>
  </w:style>
  <w:style w:type="paragraph" w:customStyle="1" w:styleId="xl77">
    <w:name w:val="xl77"/>
    <w:basedOn w:val="Normal"/>
    <w:rsid w:val="00BD12BA"/>
    <w:pPr>
      <w:pBdr>
        <w:top w:val="single" w:sz="4" w:space="0" w:color="auto"/>
        <w:bottom w:val="single" w:sz="4"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78">
    <w:name w:val="xl78"/>
    <w:basedOn w:val="Normal"/>
    <w:rsid w:val="00BD12BA"/>
    <w:pPr>
      <w:pBdr>
        <w:top w:val="single" w:sz="4" w:space="0" w:color="auto"/>
        <w:left w:val="single" w:sz="8" w:space="0" w:color="auto"/>
        <w:bottom w:val="single" w:sz="4"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79">
    <w:name w:val="xl79"/>
    <w:basedOn w:val="Normal"/>
    <w:rsid w:val="00BD12BA"/>
    <w:pPr>
      <w:pBdr>
        <w:top w:val="single" w:sz="4" w:space="0" w:color="auto"/>
        <w:bottom w:val="single" w:sz="4" w:space="0" w:color="auto"/>
        <w:right w:val="single" w:sz="8" w:space="0" w:color="auto"/>
      </w:pBdr>
      <w:spacing w:before="100" w:beforeAutospacing="1" w:after="100" w:afterAutospacing="1" w:line="360" w:lineRule="auto"/>
    </w:pPr>
    <w:rPr>
      <w:rFonts w:ascii="Arial" w:eastAsia="Arial Unicode MS" w:hAnsi="Arial" w:cs="Arial"/>
      <w:sz w:val="22"/>
      <w:szCs w:val="22"/>
      <w:lang w:val="en-GB"/>
    </w:rPr>
  </w:style>
  <w:style w:type="paragraph" w:customStyle="1" w:styleId="xl80">
    <w:name w:val="xl80"/>
    <w:basedOn w:val="Normal"/>
    <w:rsid w:val="00BD12BA"/>
    <w:pPr>
      <w:pBdr>
        <w:top w:val="single" w:sz="4" w:space="0" w:color="auto"/>
        <w:left w:val="single" w:sz="8" w:space="0" w:color="auto"/>
        <w:bottom w:val="single" w:sz="8"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81">
    <w:name w:val="xl81"/>
    <w:basedOn w:val="Normal"/>
    <w:rsid w:val="00BD12BA"/>
    <w:pPr>
      <w:pBdr>
        <w:top w:val="single" w:sz="4" w:space="0" w:color="auto"/>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82">
    <w:name w:val="xl82"/>
    <w:basedOn w:val="Normal"/>
    <w:rsid w:val="00BD12BA"/>
    <w:pPr>
      <w:pBdr>
        <w:top w:val="single" w:sz="4" w:space="0" w:color="auto"/>
        <w:left w:val="single" w:sz="8" w:space="0" w:color="auto"/>
        <w:bottom w:val="single" w:sz="8"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83">
    <w:name w:val="xl83"/>
    <w:basedOn w:val="Normal"/>
    <w:rsid w:val="00BD12BA"/>
    <w:pPr>
      <w:pBdr>
        <w:top w:val="single" w:sz="4" w:space="0" w:color="auto"/>
        <w:left w:val="single" w:sz="8" w:space="0" w:color="auto"/>
        <w:bottom w:val="single" w:sz="4"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84">
    <w:name w:val="xl84"/>
    <w:basedOn w:val="Normal"/>
    <w:rsid w:val="00BD12BA"/>
    <w:pPr>
      <w:pBdr>
        <w:top w:val="single" w:sz="4" w:space="0" w:color="auto"/>
        <w:bottom w:val="single" w:sz="4" w:space="0" w:color="auto"/>
        <w:right w:val="single" w:sz="8" w:space="0" w:color="auto"/>
      </w:pBdr>
      <w:spacing w:before="100" w:beforeAutospacing="1" w:after="100" w:afterAutospacing="1" w:line="360" w:lineRule="auto"/>
    </w:pPr>
    <w:rPr>
      <w:rFonts w:ascii="Book Antiqua" w:eastAsia="Arial Unicode MS" w:hAnsi="Book Antiqua" w:cs="Arial Unicode MS"/>
      <w:sz w:val="22"/>
      <w:szCs w:val="22"/>
      <w:lang w:val="en-GB"/>
    </w:rPr>
  </w:style>
  <w:style w:type="paragraph" w:customStyle="1" w:styleId="xl85">
    <w:name w:val="xl85"/>
    <w:basedOn w:val="Normal"/>
    <w:rsid w:val="00BD12BA"/>
    <w:pPr>
      <w:pBdr>
        <w:top w:val="single" w:sz="4" w:space="0" w:color="auto"/>
        <w:left w:val="single" w:sz="8" w:space="0" w:color="auto"/>
        <w:bottom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86">
    <w:name w:val="xl86"/>
    <w:basedOn w:val="Normal"/>
    <w:rsid w:val="00BD12BA"/>
    <w:pPr>
      <w:pBdr>
        <w:top w:val="single" w:sz="4" w:space="0" w:color="auto"/>
        <w:bottom w:val="single" w:sz="8" w:space="0" w:color="auto"/>
        <w:right w:val="single" w:sz="8" w:space="0" w:color="auto"/>
      </w:pBdr>
      <w:spacing w:before="100" w:beforeAutospacing="1" w:after="100" w:afterAutospacing="1" w:line="360" w:lineRule="auto"/>
    </w:pPr>
    <w:rPr>
      <w:rFonts w:ascii="Book Antiqua" w:eastAsia="Arial Unicode MS" w:hAnsi="Book Antiqua" w:cs="Arial Unicode MS"/>
      <w:sz w:val="22"/>
      <w:szCs w:val="22"/>
      <w:lang w:val="en-GB"/>
    </w:rPr>
  </w:style>
  <w:style w:type="paragraph" w:customStyle="1" w:styleId="xl87">
    <w:name w:val="xl87"/>
    <w:basedOn w:val="Normal"/>
    <w:rsid w:val="00BD12BA"/>
    <w:pPr>
      <w:pBdr>
        <w:top w:val="single" w:sz="4" w:space="0" w:color="auto"/>
        <w:left w:val="single" w:sz="8" w:space="0" w:color="auto"/>
        <w:bottom w:val="single" w:sz="4"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88">
    <w:name w:val="xl88"/>
    <w:basedOn w:val="Normal"/>
    <w:rsid w:val="00BD12BA"/>
    <w:pPr>
      <w:pBdr>
        <w:top w:val="single" w:sz="8" w:space="0" w:color="auto"/>
        <w:left w:val="single" w:sz="8" w:space="0" w:color="auto"/>
        <w:bottom w:val="single" w:sz="4" w:space="0" w:color="auto"/>
      </w:pBdr>
      <w:spacing w:before="100" w:beforeAutospacing="1" w:after="100" w:afterAutospacing="1" w:line="360" w:lineRule="auto"/>
      <w:jc w:val="center"/>
    </w:pPr>
    <w:rPr>
      <w:rFonts w:ascii="Arial Unicode MS" w:hAnsi="Arial Unicode MS"/>
      <w:sz w:val="22"/>
      <w:szCs w:val="22"/>
      <w:lang w:val="en-GB"/>
    </w:rPr>
  </w:style>
  <w:style w:type="paragraph" w:customStyle="1" w:styleId="xl89">
    <w:name w:val="xl89"/>
    <w:basedOn w:val="Normal"/>
    <w:rsid w:val="00BD12BA"/>
    <w:pPr>
      <w:pBdr>
        <w:top w:val="single" w:sz="8"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90">
    <w:name w:val="xl90"/>
    <w:basedOn w:val="Normal"/>
    <w:rsid w:val="00BD12B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91">
    <w:name w:val="xl91"/>
    <w:basedOn w:val="Normal"/>
    <w:rsid w:val="00BD12B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92">
    <w:name w:val="xl92"/>
    <w:basedOn w:val="Normal"/>
    <w:rsid w:val="00BD12BA"/>
    <w:pPr>
      <w:pBdr>
        <w:top w:val="single" w:sz="8"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eastAsia="Arial Unicode MS" w:hAnsi="Book Antiqua" w:cs="Arial Unicode MS"/>
      <w:sz w:val="22"/>
      <w:szCs w:val="22"/>
      <w:lang w:val="en-GB"/>
    </w:rPr>
  </w:style>
  <w:style w:type="paragraph" w:customStyle="1" w:styleId="xl93">
    <w:name w:val="xl93"/>
    <w:basedOn w:val="Normal"/>
    <w:rsid w:val="00BD12BA"/>
    <w:pP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94">
    <w:name w:val="xl94"/>
    <w:basedOn w:val="Normal"/>
    <w:rsid w:val="00BD12BA"/>
    <w:pPr>
      <w:pBdr>
        <w:top w:val="single" w:sz="8" w:space="0" w:color="auto"/>
        <w:left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95">
    <w:name w:val="xl95"/>
    <w:basedOn w:val="Normal"/>
    <w:rsid w:val="00BD12BA"/>
    <w:pPr>
      <w:pBdr>
        <w:top w:val="single" w:sz="8" w:space="0" w:color="auto"/>
        <w:bottom w:val="single" w:sz="4"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96">
    <w:name w:val="xl96"/>
    <w:basedOn w:val="Normal"/>
    <w:rsid w:val="00BD12BA"/>
    <w:pPr>
      <w:pBdr>
        <w:top w:val="single" w:sz="4" w:space="0" w:color="auto"/>
        <w:bottom w:val="single" w:sz="4"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97">
    <w:name w:val="xl97"/>
    <w:basedOn w:val="Normal"/>
    <w:rsid w:val="00BD12BA"/>
    <w:pPr>
      <w:pBdr>
        <w:top w:val="single" w:sz="4" w:space="0" w:color="auto"/>
        <w:bottom w:val="single" w:sz="8" w:space="0" w:color="auto"/>
        <w:right w:val="single" w:sz="8" w:space="0" w:color="auto"/>
      </w:pBdr>
      <w:spacing w:before="100" w:beforeAutospacing="1" w:after="100" w:afterAutospacing="1" w:line="360" w:lineRule="auto"/>
    </w:pPr>
    <w:rPr>
      <w:rFonts w:ascii="Arial Unicode MS" w:hAnsi="Arial Unicode MS"/>
      <w:sz w:val="22"/>
      <w:szCs w:val="22"/>
      <w:lang w:val="en-GB"/>
    </w:rPr>
  </w:style>
  <w:style w:type="paragraph" w:customStyle="1" w:styleId="xl98">
    <w:name w:val="xl98"/>
    <w:basedOn w:val="Normal"/>
    <w:rsid w:val="00BD12BA"/>
    <w:pPr>
      <w:pBdr>
        <w:top w:val="single" w:sz="8" w:space="0" w:color="auto"/>
        <w:left w:val="single" w:sz="8" w:space="0" w:color="auto"/>
        <w:bottom w:val="single" w:sz="4"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99">
    <w:name w:val="xl99"/>
    <w:basedOn w:val="Normal"/>
    <w:rsid w:val="00BD12BA"/>
    <w:pPr>
      <w:pBdr>
        <w:top w:val="single" w:sz="4" w:space="0" w:color="auto"/>
        <w:left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xl100">
    <w:name w:val="xl100"/>
    <w:basedOn w:val="Normal"/>
    <w:rsid w:val="00BD12BA"/>
    <w:pPr>
      <w:pBdr>
        <w:top w:val="single" w:sz="4" w:space="0" w:color="auto"/>
        <w:left w:val="single" w:sz="8" w:space="0" w:color="auto"/>
        <w:bottom w:val="single" w:sz="4"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lang w:val="en-GB"/>
    </w:rPr>
  </w:style>
  <w:style w:type="paragraph" w:customStyle="1" w:styleId="JudulAntaran">
    <w:name w:val="Judul Antaran"/>
    <w:basedOn w:val="JudulTable"/>
    <w:rsid w:val="00BD12BA"/>
    <w:pPr>
      <w:jc w:val="center"/>
    </w:pPr>
  </w:style>
  <w:style w:type="paragraph" w:customStyle="1" w:styleId="Style1">
    <w:name w:val="Style1"/>
    <w:basedOn w:val="Normal"/>
    <w:rsid w:val="00BD12BA"/>
    <w:pPr>
      <w:spacing w:line="360" w:lineRule="auto"/>
      <w:jc w:val="both"/>
    </w:pPr>
    <w:rPr>
      <w:rFonts w:ascii="Book Antiqua" w:hAnsi="Book Antiqua"/>
      <w:noProof/>
      <w:sz w:val="22"/>
      <w:szCs w:val="22"/>
      <w:lang w:val="id-ID"/>
    </w:rPr>
  </w:style>
  <w:style w:type="paragraph" w:customStyle="1" w:styleId="xl101">
    <w:name w:val="xl101"/>
    <w:basedOn w:val="Normal"/>
    <w:rsid w:val="00BD12BA"/>
    <w:pPr>
      <w:pBdr>
        <w:top w:val="single" w:sz="4" w:space="0" w:color="auto"/>
        <w:left w:val="single" w:sz="8" w:space="0" w:color="auto"/>
        <w:bottom w:val="single" w:sz="8" w:space="0" w:color="auto"/>
        <w:right w:val="single" w:sz="8" w:space="0" w:color="auto"/>
      </w:pBdr>
      <w:spacing w:before="100" w:beforeAutospacing="1" w:after="100" w:afterAutospacing="1" w:line="360" w:lineRule="auto"/>
      <w:jc w:val="center"/>
    </w:pPr>
    <w:rPr>
      <w:rFonts w:ascii="Book Antiqua" w:hAnsi="Book Antiqua"/>
      <w:sz w:val="22"/>
      <w:szCs w:val="22"/>
    </w:rPr>
  </w:style>
  <w:style w:type="paragraph" w:customStyle="1" w:styleId="xl102">
    <w:name w:val="xl102"/>
    <w:basedOn w:val="Normal"/>
    <w:rsid w:val="00BD12BA"/>
    <w:pPr>
      <w:pBdr>
        <w:top w:val="single" w:sz="8"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hAnsi="Book Antiqua"/>
      <w:sz w:val="22"/>
      <w:szCs w:val="22"/>
    </w:rPr>
  </w:style>
  <w:style w:type="paragraph" w:customStyle="1" w:styleId="xl103">
    <w:name w:val="xl103"/>
    <w:basedOn w:val="Normal"/>
    <w:rsid w:val="00BD12BA"/>
    <w:pPr>
      <w:pBdr>
        <w:top w:val="single" w:sz="8"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hAnsi="Book Antiqua"/>
      <w:sz w:val="22"/>
      <w:szCs w:val="22"/>
    </w:rPr>
  </w:style>
  <w:style w:type="paragraph" w:customStyle="1" w:styleId="xl104">
    <w:name w:val="xl104"/>
    <w:basedOn w:val="Normal"/>
    <w:rsid w:val="00BD12B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hAnsi="Book Antiqua"/>
      <w:sz w:val="22"/>
      <w:szCs w:val="22"/>
    </w:rPr>
  </w:style>
  <w:style w:type="paragraph" w:customStyle="1" w:styleId="xl105">
    <w:name w:val="xl105"/>
    <w:basedOn w:val="Normal"/>
    <w:rsid w:val="00BD12BA"/>
    <w:pPr>
      <w:pBdr>
        <w:top w:val="single" w:sz="4" w:space="0" w:color="auto"/>
        <w:left w:val="single" w:sz="8" w:space="0" w:color="auto"/>
        <w:bottom w:val="single" w:sz="4" w:space="0" w:color="auto"/>
        <w:right w:val="single" w:sz="8" w:space="0" w:color="auto"/>
      </w:pBdr>
      <w:spacing w:before="100" w:beforeAutospacing="1" w:after="100" w:afterAutospacing="1" w:line="360" w:lineRule="auto"/>
      <w:jc w:val="center"/>
    </w:pPr>
    <w:rPr>
      <w:rFonts w:ascii="Book Antiqua" w:hAnsi="Book Antiqua"/>
      <w:sz w:val="22"/>
      <w:szCs w:val="22"/>
    </w:rPr>
  </w:style>
  <w:style w:type="paragraph" w:customStyle="1" w:styleId="xl106">
    <w:name w:val="xl106"/>
    <w:basedOn w:val="Normal"/>
    <w:rsid w:val="00BD12BA"/>
    <w:pPr>
      <w:pBdr>
        <w:top w:val="single" w:sz="8" w:space="0" w:color="auto"/>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07">
    <w:name w:val="xl107"/>
    <w:basedOn w:val="Normal"/>
    <w:rsid w:val="00BD12BA"/>
    <w:pPr>
      <w:pBdr>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08">
    <w:name w:val="xl108"/>
    <w:basedOn w:val="Normal"/>
    <w:rsid w:val="00BD12BA"/>
    <w:pPr>
      <w:pBdr>
        <w:left w:val="single" w:sz="8" w:space="0" w:color="auto"/>
        <w:bottom w:val="single" w:sz="4"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09">
    <w:name w:val="xl109"/>
    <w:basedOn w:val="Normal"/>
    <w:rsid w:val="00BD12BA"/>
    <w:pPr>
      <w:pBdr>
        <w:bottom w:val="single" w:sz="4"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rPr>
  </w:style>
  <w:style w:type="paragraph" w:customStyle="1" w:styleId="xl110">
    <w:name w:val="xl110"/>
    <w:basedOn w:val="Normal"/>
    <w:rsid w:val="00BD12BA"/>
    <w:pPr>
      <w:pBdr>
        <w:top w:val="single" w:sz="4" w:space="0" w:color="auto"/>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1">
    <w:name w:val="xl111"/>
    <w:basedOn w:val="Normal"/>
    <w:rsid w:val="00BD12BA"/>
    <w:pPr>
      <w:pBdr>
        <w:bottom w:val="single" w:sz="8" w:space="0" w:color="auto"/>
      </w:pBdr>
      <w:spacing w:before="100" w:beforeAutospacing="1" w:after="100" w:afterAutospacing="1" w:line="360" w:lineRule="auto"/>
    </w:pPr>
    <w:rPr>
      <w:rFonts w:ascii="Trebuchet MS" w:eastAsia="Arial Unicode MS" w:hAnsi="Trebuchet MS" w:cs="Arial Unicode MS"/>
      <w:b/>
      <w:bCs/>
      <w:sz w:val="22"/>
      <w:szCs w:val="22"/>
    </w:rPr>
  </w:style>
  <w:style w:type="paragraph" w:customStyle="1" w:styleId="xl112">
    <w:name w:val="xl112"/>
    <w:basedOn w:val="Normal"/>
    <w:rsid w:val="00BD12BA"/>
    <w:pPr>
      <w:pBdr>
        <w:top w:val="single" w:sz="8" w:space="0" w:color="auto"/>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3">
    <w:name w:val="xl113"/>
    <w:basedOn w:val="Normal"/>
    <w:rsid w:val="00BD12BA"/>
    <w:pPr>
      <w:pBdr>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4">
    <w:name w:val="xl114"/>
    <w:basedOn w:val="Normal"/>
    <w:rsid w:val="00BD12BA"/>
    <w:pPr>
      <w:pBdr>
        <w:left w:val="single" w:sz="8"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rPr>
  </w:style>
  <w:style w:type="paragraph" w:customStyle="1" w:styleId="xl115">
    <w:name w:val="xl115"/>
    <w:basedOn w:val="Normal"/>
    <w:rsid w:val="00BD12BA"/>
    <w:pPr>
      <w:pBdr>
        <w:left w:val="single" w:sz="8"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6">
    <w:name w:val="xl116"/>
    <w:basedOn w:val="Normal"/>
    <w:rsid w:val="00BD12BA"/>
    <w:pPr>
      <w:pBdr>
        <w:top w:val="single" w:sz="4" w:space="0" w:color="auto"/>
        <w:left w:val="single" w:sz="8" w:space="0" w:color="auto"/>
        <w:bottom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7">
    <w:name w:val="xl117"/>
    <w:basedOn w:val="Normal"/>
    <w:rsid w:val="00BD12BA"/>
    <w:pPr>
      <w:pBdr>
        <w:top w:val="single" w:sz="4" w:space="0" w:color="auto"/>
        <w:bottom w:val="single" w:sz="8"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rPr>
  </w:style>
  <w:style w:type="paragraph" w:customStyle="1" w:styleId="xl118">
    <w:name w:val="xl118"/>
    <w:basedOn w:val="Normal"/>
    <w:rsid w:val="00BD12BA"/>
    <w:pPr>
      <w:pBdr>
        <w:top w:val="single" w:sz="8" w:space="0" w:color="auto"/>
        <w:left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19">
    <w:name w:val="xl119"/>
    <w:basedOn w:val="Normal"/>
    <w:rsid w:val="00BD12BA"/>
    <w:pPr>
      <w:pBdr>
        <w:top w:val="single" w:sz="8" w:space="0" w:color="auto"/>
        <w:left w:val="single" w:sz="8" w:space="0" w:color="auto"/>
        <w:bottom w:val="single" w:sz="4" w:space="0" w:color="auto"/>
      </w:pBdr>
      <w:spacing w:before="100" w:beforeAutospacing="1" w:after="100" w:afterAutospacing="1" w:line="360" w:lineRule="auto"/>
      <w:jc w:val="center"/>
    </w:pPr>
    <w:rPr>
      <w:rFonts w:ascii="Trebuchet MS" w:eastAsia="Arial Unicode MS" w:hAnsi="Trebuchet MS" w:cs="Arial Unicode MS"/>
      <w:b/>
      <w:bCs/>
      <w:sz w:val="22"/>
      <w:szCs w:val="22"/>
    </w:rPr>
  </w:style>
  <w:style w:type="paragraph" w:customStyle="1" w:styleId="xl120">
    <w:name w:val="xl120"/>
    <w:basedOn w:val="Normal"/>
    <w:rsid w:val="00BD12BA"/>
    <w:pPr>
      <w:pBdr>
        <w:top w:val="single" w:sz="8" w:space="0" w:color="auto"/>
        <w:bottom w:val="single" w:sz="4"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rPr>
  </w:style>
  <w:style w:type="paragraph" w:customStyle="1" w:styleId="xl121">
    <w:name w:val="xl121"/>
    <w:basedOn w:val="Normal"/>
    <w:rsid w:val="00BD12BA"/>
    <w:pPr>
      <w:pBdr>
        <w:top w:val="single" w:sz="4" w:space="0" w:color="auto"/>
        <w:left w:val="single" w:sz="8" w:space="0" w:color="auto"/>
        <w:bottom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rPr>
  </w:style>
  <w:style w:type="paragraph" w:customStyle="1" w:styleId="xl122">
    <w:name w:val="xl122"/>
    <w:basedOn w:val="Normal"/>
    <w:rsid w:val="00BD12BA"/>
    <w:pPr>
      <w:pBdr>
        <w:top w:val="single" w:sz="4" w:space="0" w:color="auto"/>
        <w:bottom w:val="single" w:sz="8" w:space="0" w:color="auto"/>
        <w:right w:val="single" w:sz="8" w:space="0" w:color="auto"/>
      </w:pBdr>
      <w:spacing w:before="100" w:beforeAutospacing="1" w:after="100" w:afterAutospacing="1" w:line="360" w:lineRule="auto"/>
      <w:jc w:val="center"/>
    </w:pPr>
    <w:rPr>
      <w:rFonts w:ascii="Trebuchet MS" w:eastAsia="Arial Unicode MS" w:hAnsi="Trebuchet MS" w:cs="Arial Unicode MS"/>
      <w:b/>
      <w:bCs/>
      <w:sz w:val="22"/>
      <w:szCs w:val="22"/>
    </w:rPr>
  </w:style>
  <w:style w:type="paragraph" w:customStyle="1" w:styleId="xl123">
    <w:name w:val="xl123"/>
    <w:basedOn w:val="Normal"/>
    <w:rsid w:val="00BD12BA"/>
    <w:pPr>
      <w:pBdr>
        <w:left w:val="single" w:sz="8" w:space="0" w:color="auto"/>
        <w:bottom w:val="single" w:sz="4" w:space="0" w:color="auto"/>
        <w:right w:val="single" w:sz="8" w:space="0" w:color="auto"/>
      </w:pBdr>
      <w:spacing w:before="100" w:beforeAutospacing="1" w:after="100" w:afterAutospacing="1" w:line="360" w:lineRule="auto"/>
    </w:pPr>
    <w:rPr>
      <w:rFonts w:ascii="Trebuchet MS" w:eastAsia="Arial Unicode MS" w:hAnsi="Trebuchet MS" w:cs="Arial Unicode MS"/>
      <w:sz w:val="22"/>
      <w:szCs w:val="22"/>
    </w:rPr>
  </w:style>
  <w:style w:type="paragraph" w:customStyle="1" w:styleId="xl124">
    <w:name w:val="xl124"/>
    <w:basedOn w:val="Normal"/>
    <w:rsid w:val="00BD12BA"/>
    <w:pPr>
      <w:pBdr>
        <w:left w:val="single" w:sz="8" w:space="0" w:color="auto"/>
        <w:bottom w:val="single" w:sz="4" w:space="0" w:color="auto"/>
        <w:right w:val="single" w:sz="8"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xl125">
    <w:name w:val="xl125"/>
    <w:basedOn w:val="Normal"/>
    <w:rsid w:val="00BD12BA"/>
    <w:pPr>
      <w:pBdr>
        <w:left w:val="single" w:sz="8" w:space="0" w:color="auto"/>
        <w:bottom w:val="single" w:sz="4" w:space="0" w:color="auto"/>
      </w:pBdr>
      <w:spacing w:before="100" w:beforeAutospacing="1" w:after="100" w:afterAutospacing="1" w:line="360" w:lineRule="auto"/>
      <w:jc w:val="center"/>
    </w:pPr>
    <w:rPr>
      <w:rFonts w:ascii="Trebuchet MS" w:eastAsia="Arial Unicode MS" w:hAnsi="Trebuchet MS" w:cs="Arial Unicode MS"/>
      <w:sz w:val="22"/>
      <w:szCs w:val="22"/>
    </w:rPr>
  </w:style>
  <w:style w:type="paragraph" w:customStyle="1" w:styleId="FR1">
    <w:name w:val="FR1"/>
    <w:rsid w:val="00BD12BA"/>
    <w:pPr>
      <w:widowControl w:val="0"/>
      <w:autoSpaceDE w:val="0"/>
      <w:autoSpaceDN w:val="0"/>
      <w:adjustRightInd w:val="0"/>
      <w:spacing w:before="520" w:after="0" w:line="240" w:lineRule="auto"/>
      <w:jc w:val="both"/>
    </w:pPr>
    <w:rPr>
      <w:rFonts w:ascii="Times New Roman" w:eastAsia="Times New Roman" w:hAnsi="Times New Roman" w:cs="Times New Roman"/>
      <w:i/>
      <w:iCs/>
      <w:sz w:val="18"/>
      <w:szCs w:val="18"/>
    </w:rPr>
  </w:style>
  <w:style w:type="paragraph" w:customStyle="1" w:styleId="bodi1">
    <w:name w:val="bodi1"/>
    <w:basedOn w:val="Normal"/>
    <w:rsid w:val="00BD12BA"/>
    <w:pPr>
      <w:autoSpaceDE w:val="0"/>
      <w:autoSpaceDN w:val="0"/>
      <w:adjustRightInd w:val="0"/>
      <w:spacing w:line="360" w:lineRule="auto"/>
      <w:jc w:val="both"/>
    </w:pPr>
    <w:rPr>
      <w:rFonts w:ascii="Arial" w:hAnsi="Arial" w:cs="Arial"/>
      <w:szCs w:val="22"/>
    </w:rPr>
  </w:style>
  <w:style w:type="paragraph" w:customStyle="1" w:styleId="xl126">
    <w:name w:val="xl126"/>
    <w:basedOn w:val="Normal"/>
    <w:rsid w:val="00BD12BA"/>
    <w:pPr>
      <w:pBdr>
        <w:left w:val="single" w:sz="8" w:space="0" w:color="auto"/>
        <w:right w:val="single" w:sz="8" w:space="0" w:color="auto"/>
      </w:pBdr>
      <w:spacing w:before="100" w:beforeAutospacing="1" w:after="100" w:afterAutospacing="1"/>
      <w:jc w:val="center"/>
    </w:pPr>
    <w:rPr>
      <w:rFonts w:ascii="Trebuchet MS" w:eastAsia="Arial Unicode MS" w:hAnsi="Trebuchet MS" w:cs="Arial Unicode MS"/>
      <w:b/>
      <w:bCs/>
      <w:sz w:val="16"/>
      <w:szCs w:val="16"/>
    </w:rPr>
  </w:style>
  <w:style w:type="paragraph" w:customStyle="1" w:styleId="xl127">
    <w:name w:val="xl127"/>
    <w:basedOn w:val="Normal"/>
    <w:rsid w:val="00BD12BA"/>
    <w:pPr>
      <w:pBdr>
        <w:bottom w:val="single" w:sz="8" w:space="0" w:color="auto"/>
      </w:pBdr>
      <w:spacing w:before="100" w:beforeAutospacing="1" w:after="100" w:afterAutospacing="1"/>
    </w:pPr>
    <w:rPr>
      <w:rFonts w:ascii="Trebuchet MS" w:eastAsia="Arial Unicode MS" w:hAnsi="Trebuchet MS" w:cs="Arial Unicode MS"/>
      <w:b/>
      <w:bCs/>
      <w:sz w:val="22"/>
      <w:szCs w:val="22"/>
    </w:rPr>
  </w:style>
  <w:style w:type="paragraph" w:customStyle="1" w:styleId="xl128">
    <w:name w:val="xl128"/>
    <w:basedOn w:val="Normal"/>
    <w:rsid w:val="00BD12BA"/>
    <w:pPr>
      <w:pBdr>
        <w:top w:val="single" w:sz="8" w:space="0" w:color="auto"/>
        <w:left w:val="single" w:sz="8" w:space="0" w:color="auto"/>
        <w:right w:val="single" w:sz="8" w:space="0" w:color="auto"/>
      </w:pBdr>
      <w:spacing w:before="100" w:beforeAutospacing="1" w:after="100" w:afterAutospacing="1"/>
    </w:pPr>
    <w:rPr>
      <w:rFonts w:ascii="Trebuchet MS" w:eastAsia="Arial Unicode MS" w:hAnsi="Trebuchet MS" w:cs="Arial Unicode MS"/>
      <w:sz w:val="22"/>
      <w:szCs w:val="22"/>
    </w:rPr>
  </w:style>
  <w:style w:type="paragraph" w:customStyle="1" w:styleId="xl129">
    <w:name w:val="xl129"/>
    <w:basedOn w:val="Normal"/>
    <w:rsid w:val="00BD12BA"/>
    <w:pPr>
      <w:pBdr>
        <w:left w:val="single" w:sz="8" w:space="0" w:color="auto"/>
        <w:right w:val="single" w:sz="8" w:space="0" w:color="auto"/>
      </w:pBdr>
      <w:spacing w:before="100" w:beforeAutospacing="1" w:after="100" w:afterAutospacing="1"/>
    </w:pPr>
    <w:rPr>
      <w:rFonts w:ascii="Trebuchet MS" w:eastAsia="Arial Unicode MS" w:hAnsi="Trebuchet MS" w:cs="Arial Unicode MS"/>
      <w:sz w:val="22"/>
      <w:szCs w:val="22"/>
    </w:rPr>
  </w:style>
  <w:style w:type="paragraph" w:customStyle="1" w:styleId="xl130">
    <w:name w:val="xl130"/>
    <w:basedOn w:val="Normal"/>
    <w:rsid w:val="00BD12BA"/>
    <w:pPr>
      <w:pBdr>
        <w:left w:val="single" w:sz="8" w:space="0" w:color="auto"/>
        <w:bottom w:val="single" w:sz="8" w:space="0" w:color="auto"/>
        <w:right w:val="single" w:sz="8" w:space="0" w:color="auto"/>
      </w:pBdr>
      <w:spacing w:before="100" w:beforeAutospacing="1" w:after="100" w:afterAutospacing="1"/>
    </w:pPr>
    <w:rPr>
      <w:rFonts w:ascii="Trebuchet MS" w:eastAsia="Arial Unicode MS" w:hAnsi="Trebuchet MS" w:cs="Arial Unicode MS"/>
      <w:sz w:val="22"/>
      <w:szCs w:val="22"/>
    </w:rPr>
  </w:style>
  <w:style w:type="paragraph" w:customStyle="1" w:styleId="xl131">
    <w:name w:val="xl131"/>
    <w:basedOn w:val="Normal"/>
    <w:rsid w:val="00BD12BA"/>
    <w:pPr>
      <w:pBdr>
        <w:top w:val="single" w:sz="8" w:space="0" w:color="auto"/>
        <w:right w:val="single" w:sz="8" w:space="0" w:color="auto"/>
      </w:pBdr>
      <w:spacing w:before="100" w:beforeAutospacing="1" w:after="100" w:afterAutospacing="1"/>
    </w:pPr>
    <w:rPr>
      <w:rFonts w:ascii="Trebuchet MS" w:eastAsia="Arial Unicode MS" w:hAnsi="Trebuchet MS" w:cs="Arial Unicode MS"/>
      <w:sz w:val="22"/>
      <w:szCs w:val="22"/>
    </w:rPr>
  </w:style>
  <w:style w:type="paragraph" w:customStyle="1" w:styleId="xl132">
    <w:name w:val="xl132"/>
    <w:basedOn w:val="Normal"/>
    <w:rsid w:val="00BD12BA"/>
    <w:pPr>
      <w:pBdr>
        <w:right w:val="single" w:sz="8" w:space="0" w:color="auto"/>
      </w:pBdr>
      <w:spacing w:before="100" w:beforeAutospacing="1" w:after="100" w:afterAutospacing="1"/>
    </w:pPr>
    <w:rPr>
      <w:rFonts w:ascii="Trebuchet MS" w:eastAsia="Arial Unicode MS" w:hAnsi="Trebuchet MS" w:cs="Arial Unicode MS"/>
      <w:sz w:val="22"/>
      <w:szCs w:val="22"/>
    </w:rPr>
  </w:style>
  <w:style w:type="character" w:customStyle="1" w:styleId="Bab1Char">
    <w:name w:val="Bab1 Char"/>
    <w:rsid w:val="00BD12BA"/>
    <w:rPr>
      <w:rFonts w:ascii="Book Antiqua" w:hAnsi="Book Antiqua" w:hint="default"/>
      <w:b/>
      <w:bCs/>
      <w:noProof/>
      <w:sz w:val="36"/>
      <w:szCs w:val="36"/>
      <w:lang w:val="id-ID" w:eastAsia="en-US" w:bidi="ar-SA"/>
    </w:rPr>
  </w:style>
  <w:style w:type="character" w:customStyle="1" w:styleId="Bab2Char">
    <w:name w:val="Bab2 Char"/>
    <w:rsid w:val="00BD12BA"/>
    <w:rPr>
      <w:rFonts w:ascii="Book Antiqua" w:hAnsi="Book Antiqua" w:hint="default"/>
      <w:b/>
      <w:bCs/>
      <w:noProof/>
      <w:sz w:val="32"/>
      <w:szCs w:val="32"/>
      <w:lang w:val="fi-FI" w:eastAsia="en-US" w:bidi="ar-SA"/>
    </w:rPr>
  </w:style>
  <w:style w:type="character" w:customStyle="1" w:styleId="Judul2Char">
    <w:name w:val="Judul2 Char"/>
    <w:basedOn w:val="Bab2Char"/>
    <w:rsid w:val="00BD12BA"/>
    <w:rPr>
      <w:rFonts w:ascii="Book Antiqua" w:hAnsi="Book Antiqua" w:hint="default"/>
      <w:b/>
      <w:bCs/>
      <w:noProof/>
      <w:sz w:val="32"/>
      <w:szCs w:val="32"/>
      <w:lang w:val="fi-FI" w:eastAsia="en-US" w:bidi="ar-SA"/>
    </w:rPr>
  </w:style>
  <w:style w:type="character" w:customStyle="1" w:styleId="Nomer2Char">
    <w:name w:val="Nomer2 Char"/>
    <w:rsid w:val="00BD12BA"/>
    <w:rPr>
      <w:rFonts w:ascii="Trebuchet MS" w:hAnsi="Trebuchet MS" w:hint="default"/>
      <w:b/>
      <w:bCs/>
      <w:noProof/>
      <w:sz w:val="32"/>
      <w:szCs w:val="32"/>
      <w:lang w:val="id-ID" w:eastAsia="en-US" w:bidi="ar-SA"/>
    </w:rPr>
  </w:style>
  <w:style w:type="character" w:customStyle="1" w:styleId="JudulChar">
    <w:name w:val="Judul Char"/>
    <w:rsid w:val="00BD12BA"/>
    <w:rPr>
      <w:rFonts w:ascii="Book Antiqua" w:hAnsi="Book Antiqua" w:cs="Book Antiqua" w:hint="default"/>
      <w:b/>
      <w:bCs/>
      <w:noProof/>
      <w:sz w:val="36"/>
      <w:szCs w:val="36"/>
      <w:lang w:val="id-ID" w:eastAsia="en-US" w:bidi="ar-SA"/>
    </w:rPr>
  </w:style>
  <w:style w:type="character" w:customStyle="1" w:styleId="TOC1Char">
    <w:name w:val="TOC 1 Char"/>
    <w:rsid w:val="00BD12BA"/>
    <w:rPr>
      <w:rFonts w:ascii="Book Antiqua" w:hAnsi="Book Antiqua" w:cs="Book Antiqua" w:hint="default"/>
      <w:b/>
      <w:bCs/>
      <w:noProof/>
      <w:lang w:val="id-ID" w:eastAsia="en-US" w:bidi="ar-SA"/>
    </w:rPr>
  </w:style>
  <w:style w:type="character" w:customStyle="1" w:styleId="JudulTableChar">
    <w:name w:val="Judul Table Char"/>
    <w:basedOn w:val="TOC1Char"/>
    <w:rsid w:val="00BD12BA"/>
    <w:rPr>
      <w:rFonts w:ascii="Book Antiqua" w:hAnsi="Book Antiqua" w:cs="Book Antiqua" w:hint="default"/>
      <w:b/>
      <w:bCs/>
      <w:noProof/>
      <w:lang w:val="id-ID" w:eastAsia="en-US" w:bidi="ar-SA"/>
    </w:rPr>
  </w:style>
  <w:style w:type="character" w:customStyle="1" w:styleId="JudulAntaranChar">
    <w:name w:val="Judul Antaran Char"/>
    <w:basedOn w:val="JudulTableChar"/>
    <w:rsid w:val="00BD12BA"/>
    <w:rPr>
      <w:rFonts w:ascii="Book Antiqua" w:hAnsi="Book Antiqua" w:cs="Book Antiqua" w:hint="default"/>
      <w:b/>
      <w:bCs/>
      <w:noProof/>
      <w:lang w:val="id-ID" w:eastAsia="en-US" w:bidi="ar-SA"/>
    </w:rPr>
  </w:style>
  <w:style w:type="paragraph" w:customStyle="1" w:styleId="Judul">
    <w:name w:val="Judul"/>
    <w:basedOn w:val="Bab1"/>
    <w:rsid w:val="00BD12BA"/>
    <w:pPr>
      <w:numPr>
        <w:numId w:val="0"/>
      </w:numPr>
      <w:tabs>
        <w:tab w:val="num" w:pos="720"/>
      </w:tabs>
      <w:ind w:left="432" w:hanging="432"/>
    </w:pPr>
  </w:style>
  <w:style w:type="paragraph" w:customStyle="1" w:styleId="Babku">
    <w:name w:val="Babku"/>
    <w:basedOn w:val="Judul"/>
    <w:rsid w:val="00BD12BA"/>
  </w:style>
  <w:style w:type="paragraph" w:customStyle="1" w:styleId="Style2">
    <w:name w:val="Style2"/>
    <w:basedOn w:val="Judul2"/>
    <w:rsid w:val="00BD12BA"/>
    <w:pPr>
      <w:numPr>
        <w:ilvl w:val="0"/>
        <w:numId w:val="0"/>
      </w:numPr>
      <w:tabs>
        <w:tab w:val="num" w:pos="576"/>
      </w:tabs>
      <w:ind w:left="576" w:hanging="576"/>
    </w:pPr>
  </w:style>
  <w:style w:type="paragraph" w:customStyle="1" w:styleId="StyleNomer2Tahoma">
    <w:name w:val="Style Nomer2 + Tahoma"/>
    <w:basedOn w:val="Nomer2"/>
    <w:autoRedefine/>
    <w:rsid w:val="00BD12BA"/>
    <w:pPr>
      <w:ind w:left="576"/>
    </w:pPr>
    <w:rPr>
      <w:b/>
    </w:rPr>
  </w:style>
  <w:style w:type="paragraph" w:customStyle="1" w:styleId="Style3">
    <w:name w:val="Style3"/>
    <w:basedOn w:val="Judul3"/>
    <w:rsid w:val="00BD12BA"/>
    <w:pPr>
      <w:ind w:left="0"/>
    </w:pPr>
    <w:rPr>
      <w:rFonts w:ascii="Book Antiqua" w:hAnsi="Book Antiqua" w:cs="Times New Roman"/>
      <w:sz w:val="32"/>
      <w:lang w:val="sv-SE"/>
    </w:rPr>
  </w:style>
  <w:style w:type="paragraph" w:customStyle="1" w:styleId="Nomer3">
    <w:name w:val="Nomer3"/>
    <w:basedOn w:val="Judul3"/>
    <w:autoRedefine/>
    <w:rsid w:val="00BD12BA"/>
    <w:pPr>
      <w:ind w:hanging="720"/>
      <w:jc w:val="left"/>
    </w:pPr>
    <w:rPr>
      <w:rFonts w:ascii="Tw Cen MT" w:hAnsi="Tw Cen MT"/>
      <w:lang w:val="id-ID"/>
    </w:rPr>
  </w:style>
  <w:style w:type="table" w:styleId="TableClassic2">
    <w:name w:val="Table Classic 2"/>
    <w:basedOn w:val="TableNormal"/>
    <w:rsid w:val="00BD12B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BD12B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atn">
    <w:name w:val="hps atn"/>
    <w:basedOn w:val="DefaultParagraphFont"/>
    <w:rsid w:val="00BD12BA"/>
  </w:style>
  <w:style w:type="table" w:styleId="Table3Deffects1">
    <w:name w:val="Table 3D effects 1"/>
    <w:basedOn w:val="TableNormal"/>
    <w:rsid w:val="00BD12B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BD12B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BD12B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9">
    <w:name w:val="Normal+9"/>
    <w:basedOn w:val="Default"/>
    <w:next w:val="Default"/>
    <w:uiPriority w:val="99"/>
    <w:rsid w:val="00BD12BA"/>
    <w:rPr>
      <w:rFonts w:eastAsia="Calibri"/>
      <w:color w:val="auto"/>
    </w:rPr>
  </w:style>
  <w:style w:type="character" w:customStyle="1" w:styleId="jobdetaillabel">
    <w:name w:val="jobdetaillabel"/>
    <w:basedOn w:val="DefaultParagraphFont"/>
    <w:rsid w:val="00BD12BA"/>
  </w:style>
  <w:style w:type="character" w:customStyle="1" w:styleId="l7">
    <w:name w:val="l7"/>
    <w:basedOn w:val="DefaultParagraphFont"/>
    <w:rsid w:val="00BD12BA"/>
  </w:style>
  <w:style w:type="character" w:customStyle="1" w:styleId="l10">
    <w:name w:val="l10"/>
    <w:basedOn w:val="DefaultParagraphFont"/>
    <w:rsid w:val="00BD12BA"/>
  </w:style>
  <w:style w:type="character" w:customStyle="1" w:styleId="l">
    <w:name w:val="l"/>
    <w:basedOn w:val="DefaultParagraphFont"/>
    <w:rsid w:val="00BD12BA"/>
  </w:style>
  <w:style w:type="character" w:customStyle="1" w:styleId="l6">
    <w:name w:val="l6"/>
    <w:basedOn w:val="DefaultParagraphFont"/>
    <w:rsid w:val="00BD12BA"/>
  </w:style>
  <w:style w:type="character" w:customStyle="1" w:styleId="ListParagraphChar">
    <w:name w:val="List Paragraph Char"/>
    <w:aliases w:val="Body of text Char,skripsi Char,List Paragraph1 Char,Heading 41 Char,Heading 42 Char,Citation List Char,Graphic Char,Table of contents numbered Char,List Paragraph (bulleted list) Char,Bullet 1 List Char,ANNEX Char,Resume Title Char"/>
    <w:link w:val="ListParagraph"/>
    <w:uiPriority w:val="1"/>
    <w:qFormat/>
    <w:locked/>
    <w:rsid w:val="00BD12BA"/>
    <w:rPr>
      <w:rFonts w:ascii="Times New Roman" w:eastAsia="Times New Roman" w:hAnsi="Times New Roman" w:cs="Times New Roman"/>
      <w:sz w:val="20"/>
      <w:szCs w:val="20"/>
      <w:lang w:val="x-none" w:eastAsia="x-none"/>
    </w:rPr>
  </w:style>
  <w:style w:type="paragraph" w:styleId="TOCHeading">
    <w:name w:val="TOC Heading"/>
    <w:basedOn w:val="Heading1"/>
    <w:next w:val="Normal"/>
    <w:uiPriority w:val="39"/>
    <w:unhideWhenUsed/>
    <w:qFormat/>
    <w:rsid w:val="00BD12BA"/>
    <w:pPr>
      <w:keepLines/>
      <w:spacing w:before="480" w:line="276" w:lineRule="auto"/>
      <w:outlineLvl w:val="9"/>
    </w:pPr>
    <w:rPr>
      <w:rFonts w:ascii="Cambria" w:hAnsi="Cambria"/>
      <w:bCs/>
      <w:color w:val="365F91"/>
      <w:sz w:val="28"/>
      <w:szCs w:val="28"/>
    </w:rPr>
  </w:style>
  <w:style w:type="table" w:customStyle="1" w:styleId="LightList1">
    <w:name w:val="Light List1"/>
    <w:basedOn w:val="TableNormal"/>
    <w:uiPriority w:val="61"/>
    <w:rsid w:val="00BD12B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aptionChar">
    <w:name w:val="Caption Char"/>
    <w:aliases w:val="Podpis nad obiektem Char,Caption Char Char Char,Char Char2 Char1 Char,Char Char,Char Char2 Char,Caption Char3 Char Char,Caption Char2 Char Char Char,Caption Char Char1 Char Char Char,Caption Char Char Char Char Char Char,Figure Caption Char"/>
    <w:link w:val="Caption0"/>
    <w:uiPriority w:val="17"/>
    <w:qFormat/>
    <w:rsid w:val="00BD12BA"/>
    <w:rPr>
      <w:rFonts w:ascii="Arial" w:eastAsia="Times New Roman" w:hAnsi="Arial" w:cs="Times New Roman"/>
      <w:bCs/>
      <w:sz w:val="16"/>
      <w:szCs w:val="20"/>
      <w:lang w:val="id-ID" w:eastAsia="de-DE"/>
    </w:rPr>
  </w:style>
  <w:style w:type="paragraph" w:styleId="Index1">
    <w:name w:val="index 1"/>
    <w:basedOn w:val="Normal"/>
    <w:next w:val="Normal"/>
    <w:autoRedefine/>
    <w:rsid w:val="00BD12BA"/>
    <w:pPr>
      <w:ind w:left="200" w:hanging="200"/>
    </w:pPr>
  </w:style>
  <w:style w:type="character" w:customStyle="1" w:styleId="fontstyle01">
    <w:name w:val="fontstyle01"/>
    <w:rsid w:val="00BD12BA"/>
    <w:rPr>
      <w:rFonts w:ascii="Arial" w:hAnsi="Arial" w:cs="Arial" w:hint="default"/>
      <w:b w:val="0"/>
      <w:bCs w:val="0"/>
      <w:i w:val="0"/>
      <w:iCs w:val="0"/>
      <w:color w:val="000000"/>
      <w:sz w:val="18"/>
      <w:szCs w:val="18"/>
    </w:rPr>
  </w:style>
  <w:style w:type="paragraph" w:styleId="TOAHeading">
    <w:name w:val="toa heading"/>
    <w:basedOn w:val="Normal"/>
    <w:next w:val="Normal"/>
    <w:rsid w:val="00BD12BA"/>
    <w:pPr>
      <w:spacing w:before="120"/>
    </w:pPr>
    <w:rPr>
      <w:rFonts w:ascii="Cambria" w:hAnsi="Cambria"/>
      <w:b/>
      <w:bCs/>
      <w:sz w:val="24"/>
      <w:szCs w:val="24"/>
    </w:rPr>
  </w:style>
  <w:style w:type="character" w:customStyle="1" w:styleId="fontstyle21">
    <w:name w:val="fontstyle21"/>
    <w:rsid w:val="00BD12BA"/>
    <w:rPr>
      <w:rFonts w:ascii="Arial" w:hAnsi="Arial" w:cs="Arial" w:hint="default"/>
      <w:b w:val="0"/>
      <w:bCs w:val="0"/>
      <w:i/>
      <w:iCs/>
      <w:color w:val="000000"/>
      <w:sz w:val="18"/>
      <w:szCs w:val="18"/>
    </w:rPr>
  </w:style>
  <w:style w:type="table" w:customStyle="1" w:styleId="TableGrid11">
    <w:name w:val="Table Grid11"/>
    <w:basedOn w:val="TableNormal"/>
    <w:next w:val="TableGrid"/>
    <w:uiPriority w:val="59"/>
    <w:rsid w:val="00BD12BA"/>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BD12BA"/>
    <w:rPr>
      <w:color w:val="000000"/>
      <w:sz w:val="20"/>
      <w:szCs w:val="20"/>
    </w:rPr>
  </w:style>
  <w:style w:type="paragraph" w:customStyle="1" w:styleId="parag1">
    <w:name w:val="*parag1"/>
    <w:basedOn w:val="Normal"/>
    <w:link w:val="parag1Char"/>
    <w:qFormat/>
    <w:rsid w:val="00BD12BA"/>
    <w:pPr>
      <w:spacing w:line="360" w:lineRule="auto"/>
      <w:ind w:left="1134"/>
      <w:jc w:val="both"/>
    </w:pPr>
    <w:rPr>
      <w:rFonts w:eastAsia="Calibri"/>
      <w:sz w:val="24"/>
      <w:szCs w:val="22"/>
      <w:lang w:val="x-none" w:eastAsia="x-none"/>
    </w:rPr>
  </w:style>
  <w:style w:type="character" w:customStyle="1" w:styleId="parag1Char">
    <w:name w:val="*parag1 Char"/>
    <w:link w:val="parag1"/>
    <w:rsid w:val="00BD12BA"/>
    <w:rPr>
      <w:rFonts w:ascii="Times New Roman" w:eastAsia="Calibri" w:hAnsi="Times New Roman" w:cs="Times New Roman"/>
      <w:sz w:val="24"/>
      <w:lang w:val="x-none" w:eastAsia="x-none"/>
    </w:rPr>
  </w:style>
  <w:style w:type="paragraph" w:customStyle="1" w:styleId="TableParagraph">
    <w:name w:val="Table Paragraph"/>
    <w:basedOn w:val="Normal"/>
    <w:uiPriority w:val="1"/>
    <w:qFormat/>
    <w:rsid w:val="00BD12BA"/>
    <w:pPr>
      <w:widowControl w:val="0"/>
      <w:autoSpaceDE w:val="0"/>
      <w:autoSpaceDN w:val="0"/>
    </w:pPr>
    <w:rPr>
      <w:sz w:val="22"/>
      <w:szCs w:val="22"/>
      <w:lang w:val="id" w:eastAsia="id"/>
    </w:rPr>
  </w:style>
  <w:style w:type="table" w:customStyle="1" w:styleId="TableGrid1">
    <w:name w:val="Table Grid1"/>
    <w:basedOn w:val="TableNormal"/>
    <w:next w:val="TableGrid"/>
    <w:uiPriority w:val="39"/>
    <w:rsid w:val="00BD12BA"/>
    <w:pPr>
      <w:widowControl w:val="0"/>
      <w:autoSpaceDE w:val="0"/>
      <w:autoSpaceDN w:val="0"/>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D12BA"/>
    <w:rPr>
      <w:color w:val="605E5C"/>
      <w:shd w:val="clear" w:color="auto" w:fill="E1DFDD"/>
    </w:rPr>
  </w:style>
  <w:style w:type="character" w:customStyle="1" w:styleId="A0">
    <w:name w:val="A0"/>
    <w:uiPriority w:val="99"/>
    <w:rsid w:val="00BD12BA"/>
    <w:rPr>
      <w:b/>
      <w:bCs/>
      <w:color w:val="000000"/>
    </w:rPr>
  </w:style>
  <w:style w:type="character" w:customStyle="1" w:styleId="A3">
    <w:name w:val="A3"/>
    <w:uiPriority w:val="99"/>
    <w:rsid w:val="00BD12BA"/>
    <w:rPr>
      <w:rFonts w:cs="Allianz Sans"/>
      <w:color w:val="000000"/>
      <w:sz w:val="22"/>
      <w:szCs w:val="22"/>
    </w:rPr>
  </w:style>
  <w:style w:type="paragraph" w:styleId="Bibliography">
    <w:name w:val="Bibliography"/>
    <w:basedOn w:val="Normal"/>
    <w:next w:val="Normal"/>
    <w:uiPriority w:val="37"/>
    <w:semiHidden/>
    <w:unhideWhenUsed/>
    <w:rsid w:val="00BD12BA"/>
  </w:style>
  <w:style w:type="paragraph" w:customStyle="1" w:styleId="parag">
    <w:name w:val="*parag"/>
    <w:basedOn w:val="Normal"/>
    <w:link w:val="paragChar"/>
    <w:qFormat/>
    <w:rsid w:val="00BD12BA"/>
    <w:pPr>
      <w:spacing w:line="360" w:lineRule="auto"/>
      <w:ind w:firstLine="720"/>
      <w:jc w:val="both"/>
    </w:pPr>
    <w:rPr>
      <w:rFonts w:eastAsia="Calibri"/>
      <w:sz w:val="24"/>
      <w:szCs w:val="22"/>
      <w:lang w:val="x-none" w:eastAsia="x-none"/>
    </w:rPr>
  </w:style>
  <w:style w:type="character" w:customStyle="1" w:styleId="paragChar">
    <w:name w:val="*parag Char"/>
    <w:link w:val="parag"/>
    <w:rsid w:val="00BD12BA"/>
    <w:rPr>
      <w:rFonts w:ascii="Times New Roman" w:eastAsia="Calibri" w:hAnsi="Times New Roman" w:cs="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Rizqiani</dc:creator>
  <cp:keywords/>
  <dc:description/>
  <cp:lastModifiedBy>Rizqiani</cp:lastModifiedBy>
  <cp:revision>1</cp:revision>
  <dcterms:created xsi:type="dcterms:W3CDTF">2021-05-11T09:16:00Z</dcterms:created>
  <dcterms:modified xsi:type="dcterms:W3CDTF">2021-05-11T09:16:00Z</dcterms:modified>
</cp:coreProperties>
</file>